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Региональная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5A58A04" w:rsidR="00A77598" w:rsidRPr="00515DBE" w:rsidRDefault="00515DB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557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7F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557FF">
              <w:rPr>
                <w:rFonts w:ascii="Times New Roman" w:hAnsi="Times New Roman" w:cs="Times New Roman"/>
                <w:sz w:val="20"/>
                <w:szCs w:val="20"/>
              </w:rPr>
              <w:t>Димитриченко</w:t>
            </w:r>
            <w:proofErr w:type="spellEnd"/>
            <w:r w:rsidRPr="002557FF">
              <w:rPr>
                <w:rFonts w:ascii="Times New Roman" w:hAnsi="Times New Roman" w:cs="Times New Roman"/>
                <w:sz w:val="20"/>
                <w:szCs w:val="20"/>
              </w:rPr>
              <w:t xml:space="preserve"> Оксана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59242BF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C4F1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58CE219" w:rsidR="004475DA" w:rsidRPr="00515DBE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515DBE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0D092D2" w14:textId="77777777" w:rsidR="002557F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649635" w:history="1">
            <w:r w:rsidR="002557FF" w:rsidRPr="00C93BB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557FF">
              <w:rPr>
                <w:noProof/>
                <w:webHidden/>
              </w:rPr>
              <w:tab/>
            </w:r>
            <w:r w:rsidR="002557FF">
              <w:rPr>
                <w:noProof/>
                <w:webHidden/>
              </w:rPr>
              <w:fldChar w:fldCharType="begin"/>
            </w:r>
            <w:r w:rsidR="002557FF">
              <w:rPr>
                <w:noProof/>
                <w:webHidden/>
              </w:rPr>
              <w:instrText xml:space="preserve"> PAGEREF _Toc212649635 \h </w:instrText>
            </w:r>
            <w:r w:rsidR="002557FF">
              <w:rPr>
                <w:noProof/>
                <w:webHidden/>
              </w:rPr>
            </w:r>
            <w:r w:rsidR="002557FF">
              <w:rPr>
                <w:noProof/>
                <w:webHidden/>
              </w:rPr>
              <w:fldChar w:fldCharType="separate"/>
            </w:r>
            <w:r w:rsidR="002557FF">
              <w:rPr>
                <w:noProof/>
                <w:webHidden/>
              </w:rPr>
              <w:t>3</w:t>
            </w:r>
            <w:r w:rsidR="002557FF">
              <w:rPr>
                <w:noProof/>
                <w:webHidden/>
              </w:rPr>
              <w:fldChar w:fldCharType="end"/>
            </w:r>
          </w:hyperlink>
        </w:p>
        <w:p w14:paraId="7C9D4665" w14:textId="77777777" w:rsidR="002557FF" w:rsidRDefault="00804F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36" w:history="1">
            <w:r w:rsidR="002557FF" w:rsidRPr="00C93BB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557FF">
              <w:rPr>
                <w:noProof/>
                <w:webHidden/>
              </w:rPr>
              <w:tab/>
            </w:r>
            <w:r w:rsidR="002557FF">
              <w:rPr>
                <w:noProof/>
                <w:webHidden/>
              </w:rPr>
              <w:fldChar w:fldCharType="begin"/>
            </w:r>
            <w:r w:rsidR="002557FF">
              <w:rPr>
                <w:noProof/>
                <w:webHidden/>
              </w:rPr>
              <w:instrText xml:space="preserve"> PAGEREF _Toc212649636 \h </w:instrText>
            </w:r>
            <w:r w:rsidR="002557FF">
              <w:rPr>
                <w:noProof/>
                <w:webHidden/>
              </w:rPr>
            </w:r>
            <w:r w:rsidR="002557FF">
              <w:rPr>
                <w:noProof/>
                <w:webHidden/>
              </w:rPr>
              <w:fldChar w:fldCharType="separate"/>
            </w:r>
            <w:r w:rsidR="002557FF">
              <w:rPr>
                <w:noProof/>
                <w:webHidden/>
              </w:rPr>
              <w:t>3</w:t>
            </w:r>
            <w:r w:rsidR="002557FF">
              <w:rPr>
                <w:noProof/>
                <w:webHidden/>
              </w:rPr>
              <w:fldChar w:fldCharType="end"/>
            </w:r>
          </w:hyperlink>
        </w:p>
        <w:p w14:paraId="38A2952A" w14:textId="77777777" w:rsidR="002557FF" w:rsidRDefault="00804F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37" w:history="1">
            <w:r w:rsidR="002557FF" w:rsidRPr="00C93BB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557FF">
              <w:rPr>
                <w:noProof/>
                <w:webHidden/>
              </w:rPr>
              <w:tab/>
            </w:r>
            <w:r w:rsidR="002557FF">
              <w:rPr>
                <w:noProof/>
                <w:webHidden/>
              </w:rPr>
              <w:fldChar w:fldCharType="begin"/>
            </w:r>
            <w:r w:rsidR="002557FF">
              <w:rPr>
                <w:noProof/>
                <w:webHidden/>
              </w:rPr>
              <w:instrText xml:space="preserve"> PAGEREF _Toc212649637 \h </w:instrText>
            </w:r>
            <w:r w:rsidR="002557FF">
              <w:rPr>
                <w:noProof/>
                <w:webHidden/>
              </w:rPr>
            </w:r>
            <w:r w:rsidR="002557FF">
              <w:rPr>
                <w:noProof/>
                <w:webHidden/>
              </w:rPr>
              <w:fldChar w:fldCharType="separate"/>
            </w:r>
            <w:r w:rsidR="002557FF">
              <w:rPr>
                <w:noProof/>
                <w:webHidden/>
              </w:rPr>
              <w:t>3</w:t>
            </w:r>
            <w:r w:rsidR="002557FF">
              <w:rPr>
                <w:noProof/>
                <w:webHidden/>
              </w:rPr>
              <w:fldChar w:fldCharType="end"/>
            </w:r>
          </w:hyperlink>
        </w:p>
        <w:p w14:paraId="50414B7E" w14:textId="77777777" w:rsidR="002557FF" w:rsidRDefault="00804F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38" w:history="1">
            <w:r w:rsidR="002557FF" w:rsidRPr="00C93BB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557FF">
              <w:rPr>
                <w:noProof/>
                <w:webHidden/>
              </w:rPr>
              <w:tab/>
            </w:r>
            <w:r w:rsidR="002557FF">
              <w:rPr>
                <w:noProof/>
                <w:webHidden/>
              </w:rPr>
              <w:fldChar w:fldCharType="begin"/>
            </w:r>
            <w:r w:rsidR="002557FF">
              <w:rPr>
                <w:noProof/>
                <w:webHidden/>
              </w:rPr>
              <w:instrText xml:space="preserve"> PAGEREF _Toc212649638 \h </w:instrText>
            </w:r>
            <w:r w:rsidR="002557FF">
              <w:rPr>
                <w:noProof/>
                <w:webHidden/>
              </w:rPr>
            </w:r>
            <w:r w:rsidR="002557FF">
              <w:rPr>
                <w:noProof/>
                <w:webHidden/>
              </w:rPr>
              <w:fldChar w:fldCharType="separate"/>
            </w:r>
            <w:r w:rsidR="002557FF">
              <w:rPr>
                <w:noProof/>
                <w:webHidden/>
              </w:rPr>
              <w:t>4</w:t>
            </w:r>
            <w:r w:rsidR="002557FF">
              <w:rPr>
                <w:noProof/>
                <w:webHidden/>
              </w:rPr>
              <w:fldChar w:fldCharType="end"/>
            </w:r>
          </w:hyperlink>
        </w:p>
        <w:p w14:paraId="73F9F571" w14:textId="77777777" w:rsidR="002557FF" w:rsidRDefault="00804F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39" w:history="1">
            <w:r w:rsidR="002557FF" w:rsidRPr="00C93BB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557FF">
              <w:rPr>
                <w:noProof/>
                <w:webHidden/>
              </w:rPr>
              <w:tab/>
            </w:r>
            <w:r w:rsidR="002557FF">
              <w:rPr>
                <w:noProof/>
                <w:webHidden/>
              </w:rPr>
              <w:fldChar w:fldCharType="begin"/>
            </w:r>
            <w:r w:rsidR="002557FF">
              <w:rPr>
                <w:noProof/>
                <w:webHidden/>
              </w:rPr>
              <w:instrText xml:space="preserve"> PAGEREF _Toc212649639 \h </w:instrText>
            </w:r>
            <w:r w:rsidR="002557FF">
              <w:rPr>
                <w:noProof/>
                <w:webHidden/>
              </w:rPr>
            </w:r>
            <w:r w:rsidR="002557FF">
              <w:rPr>
                <w:noProof/>
                <w:webHidden/>
              </w:rPr>
              <w:fldChar w:fldCharType="separate"/>
            </w:r>
            <w:r w:rsidR="002557FF">
              <w:rPr>
                <w:noProof/>
                <w:webHidden/>
              </w:rPr>
              <w:t>6</w:t>
            </w:r>
            <w:r w:rsidR="002557FF">
              <w:rPr>
                <w:noProof/>
                <w:webHidden/>
              </w:rPr>
              <w:fldChar w:fldCharType="end"/>
            </w:r>
          </w:hyperlink>
        </w:p>
        <w:p w14:paraId="5749D3A1" w14:textId="77777777" w:rsidR="002557FF" w:rsidRDefault="00804F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40" w:history="1">
            <w:r w:rsidR="002557FF" w:rsidRPr="00C93BB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557FF">
              <w:rPr>
                <w:noProof/>
                <w:webHidden/>
              </w:rPr>
              <w:tab/>
            </w:r>
            <w:r w:rsidR="002557FF">
              <w:rPr>
                <w:noProof/>
                <w:webHidden/>
              </w:rPr>
              <w:fldChar w:fldCharType="begin"/>
            </w:r>
            <w:r w:rsidR="002557FF">
              <w:rPr>
                <w:noProof/>
                <w:webHidden/>
              </w:rPr>
              <w:instrText xml:space="preserve"> PAGEREF _Toc212649640 \h </w:instrText>
            </w:r>
            <w:r w:rsidR="002557FF">
              <w:rPr>
                <w:noProof/>
                <w:webHidden/>
              </w:rPr>
            </w:r>
            <w:r w:rsidR="002557FF">
              <w:rPr>
                <w:noProof/>
                <w:webHidden/>
              </w:rPr>
              <w:fldChar w:fldCharType="separate"/>
            </w:r>
            <w:r w:rsidR="002557FF">
              <w:rPr>
                <w:noProof/>
                <w:webHidden/>
              </w:rPr>
              <w:t>6</w:t>
            </w:r>
            <w:r w:rsidR="002557FF">
              <w:rPr>
                <w:noProof/>
                <w:webHidden/>
              </w:rPr>
              <w:fldChar w:fldCharType="end"/>
            </w:r>
          </w:hyperlink>
        </w:p>
        <w:p w14:paraId="4648B0C3" w14:textId="77777777" w:rsidR="002557FF" w:rsidRDefault="00804F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41" w:history="1">
            <w:r w:rsidR="002557FF" w:rsidRPr="00C93BB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557FF">
              <w:rPr>
                <w:noProof/>
                <w:webHidden/>
              </w:rPr>
              <w:tab/>
            </w:r>
            <w:r w:rsidR="002557FF">
              <w:rPr>
                <w:noProof/>
                <w:webHidden/>
              </w:rPr>
              <w:fldChar w:fldCharType="begin"/>
            </w:r>
            <w:r w:rsidR="002557FF">
              <w:rPr>
                <w:noProof/>
                <w:webHidden/>
              </w:rPr>
              <w:instrText xml:space="preserve"> PAGEREF _Toc212649641 \h </w:instrText>
            </w:r>
            <w:r w:rsidR="002557FF">
              <w:rPr>
                <w:noProof/>
                <w:webHidden/>
              </w:rPr>
            </w:r>
            <w:r w:rsidR="002557FF">
              <w:rPr>
                <w:noProof/>
                <w:webHidden/>
              </w:rPr>
              <w:fldChar w:fldCharType="separate"/>
            </w:r>
            <w:r w:rsidR="002557FF">
              <w:rPr>
                <w:noProof/>
                <w:webHidden/>
              </w:rPr>
              <w:t>6</w:t>
            </w:r>
            <w:r w:rsidR="002557FF">
              <w:rPr>
                <w:noProof/>
                <w:webHidden/>
              </w:rPr>
              <w:fldChar w:fldCharType="end"/>
            </w:r>
          </w:hyperlink>
        </w:p>
        <w:p w14:paraId="6DB20A8B" w14:textId="77777777" w:rsidR="002557FF" w:rsidRDefault="00804F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42" w:history="1">
            <w:r w:rsidR="002557FF" w:rsidRPr="00C93BB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557FF">
              <w:rPr>
                <w:noProof/>
                <w:webHidden/>
              </w:rPr>
              <w:tab/>
            </w:r>
            <w:r w:rsidR="002557FF">
              <w:rPr>
                <w:noProof/>
                <w:webHidden/>
              </w:rPr>
              <w:fldChar w:fldCharType="begin"/>
            </w:r>
            <w:r w:rsidR="002557FF">
              <w:rPr>
                <w:noProof/>
                <w:webHidden/>
              </w:rPr>
              <w:instrText xml:space="preserve"> PAGEREF _Toc212649642 \h </w:instrText>
            </w:r>
            <w:r w:rsidR="002557FF">
              <w:rPr>
                <w:noProof/>
                <w:webHidden/>
              </w:rPr>
            </w:r>
            <w:r w:rsidR="002557FF">
              <w:rPr>
                <w:noProof/>
                <w:webHidden/>
              </w:rPr>
              <w:fldChar w:fldCharType="separate"/>
            </w:r>
            <w:r w:rsidR="002557FF">
              <w:rPr>
                <w:noProof/>
                <w:webHidden/>
              </w:rPr>
              <w:t>7</w:t>
            </w:r>
            <w:r w:rsidR="002557FF">
              <w:rPr>
                <w:noProof/>
                <w:webHidden/>
              </w:rPr>
              <w:fldChar w:fldCharType="end"/>
            </w:r>
          </w:hyperlink>
        </w:p>
        <w:p w14:paraId="624B714D" w14:textId="77777777" w:rsidR="002557FF" w:rsidRDefault="00804F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43" w:history="1">
            <w:r w:rsidR="002557FF" w:rsidRPr="00C93BB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557FF">
              <w:rPr>
                <w:noProof/>
                <w:webHidden/>
              </w:rPr>
              <w:tab/>
            </w:r>
            <w:r w:rsidR="002557FF">
              <w:rPr>
                <w:noProof/>
                <w:webHidden/>
              </w:rPr>
              <w:fldChar w:fldCharType="begin"/>
            </w:r>
            <w:r w:rsidR="002557FF">
              <w:rPr>
                <w:noProof/>
                <w:webHidden/>
              </w:rPr>
              <w:instrText xml:space="preserve"> PAGEREF _Toc212649643 \h </w:instrText>
            </w:r>
            <w:r w:rsidR="002557FF">
              <w:rPr>
                <w:noProof/>
                <w:webHidden/>
              </w:rPr>
            </w:r>
            <w:r w:rsidR="002557FF">
              <w:rPr>
                <w:noProof/>
                <w:webHidden/>
              </w:rPr>
              <w:fldChar w:fldCharType="separate"/>
            </w:r>
            <w:r w:rsidR="002557FF">
              <w:rPr>
                <w:noProof/>
                <w:webHidden/>
              </w:rPr>
              <w:t>7</w:t>
            </w:r>
            <w:r w:rsidR="002557FF">
              <w:rPr>
                <w:noProof/>
                <w:webHidden/>
              </w:rPr>
              <w:fldChar w:fldCharType="end"/>
            </w:r>
          </w:hyperlink>
        </w:p>
        <w:p w14:paraId="03468C17" w14:textId="77777777" w:rsidR="002557FF" w:rsidRDefault="00804F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44" w:history="1">
            <w:r w:rsidR="002557FF" w:rsidRPr="00C93BB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557FF">
              <w:rPr>
                <w:noProof/>
                <w:webHidden/>
              </w:rPr>
              <w:tab/>
            </w:r>
            <w:r w:rsidR="002557FF">
              <w:rPr>
                <w:noProof/>
                <w:webHidden/>
              </w:rPr>
              <w:fldChar w:fldCharType="begin"/>
            </w:r>
            <w:r w:rsidR="002557FF">
              <w:rPr>
                <w:noProof/>
                <w:webHidden/>
              </w:rPr>
              <w:instrText xml:space="preserve"> PAGEREF _Toc212649644 \h </w:instrText>
            </w:r>
            <w:r w:rsidR="002557FF">
              <w:rPr>
                <w:noProof/>
                <w:webHidden/>
              </w:rPr>
            </w:r>
            <w:r w:rsidR="002557FF">
              <w:rPr>
                <w:noProof/>
                <w:webHidden/>
              </w:rPr>
              <w:fldChar w:fldCharType="separate"/>
            </w:r>
            <w:r w:rsidR="002557FF">
              <w:rPr>
                <w:noProof/>
                <w:webHidden/>
              </w:rPr>
              <w:t>8</w:t>
            </w:r>
            <w:r w:rsidR="002557FF">
              <w:rPr>
                <w:noProof/>
                <w:webHidden/>
              </w:rPr>
              <w:fldChar w:fldCharType="end"/>
            </w:r>
          </w:hyperlink>
        </w:p>
        <w:p w14:paraId="4478FE29" w14:textId="77777777" w:rsidR="002557FF" w:rsidRDefault="00804F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45" w:history="1">
            <w:r w:rsidR="002557FF" w:rsidRPr="00C93BB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557FF">
              <w:rPr>
                <w:noProof/>
                <w:webHidden/>
              </w:rPr>
              <w:tab/>
            </w:r>
            <w:r w:rsidR="002557FF">
              <w:rPr>
                <w:noProof/>
                <w:webHidden/>
              </w:rPr>
              <w:fldChar w:fldCharType="begin"/>
            </w:r>
            <w:r w:rsidR="002557FF">
              <w:rPr>
                <w:noProof/>
                <w:webHidden/>
              </w:rPr>
              <w:instrText xml:space="preserve"> PAGEREF _Toc212649645 \h </w:instrText>
            </w:r>
            <w:r w:rsidR="002557FF">
              <w:rPr>
                <w:noProof/>
                <w:webHidden/>
              </w:rPr>
            </w:r>
            <w:r w:rsidR="002557FF">
              <w:rPr>
                <w:noProof/>
                <w:webHidden/>
              </w:rPr>
              <w:fldChar w:fldCharType="separate"/>
            </w:r>
            <w:r w:rsidR="002557FF">
              <w:rPr>
                <w:noProof/>
                <w:webHidden/>
              </w:rPr>
              <w:t>9</w:t>
            </w:r>
            <w:r w:rsidR="002557FF">
              <w:rPr>
                <w:noProof/>
                <w:webHidden/>
              </w:rPr>
              <w:fldChar w:fldCharType="end"/>
            </w:r>
          </w:hyperlink>
        </w:p>
        <w:p w14:paraId="70BB4063" w14:textId="77777777" w:rsidR="002557FF" w:rsidRDefault="00804F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46" w:history="1">
            <w:r w:rsidR="002557FF" w:rsidRPr="00C93BB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557FF">
              <w:rPr>
                <w:noProof/>
                <w:webHidden/>
              </w:rPr>
              <w:tab/>
            </w:r>
            <w:r w:rsidR="002557FF">
              <w:rPr>
                <w:noProof/>
                <w:webHidden/>
              </w:rPr>
              <w:fldChar w:fldCharType="begin"/>
            </w:r>
            <w:r w:rsidR="002557FF">
              <w:rPr>
                <w:noProof/>
                <w:webHidden/>
              </w:rPr>
              <w:instrText xml:space="preserve"> PAGEREF _Toc212649646 \h </w:instrText>
            </w:r>
            <w:r w:rsidR="002557FF">
              <w:rPr>
                <w:noProof/>
                <w:webHidden/>
              </w:rPr>
            </w:r>
            <w:r w:rsidR="002557FF">
              <w:rPr>
                <w:noProof/>
                <w:webHidden/>
              </w:rPr>
              <w:fldChar w:fldCharType="separate"/>
            </w:r>
            <w:r w:rsidR="002557FF">
              <w:rPr>
                <w:noProof/>
                <w:webHidden/>
              </w:rPr>
              <w:t>11</w:t>
            </w:r>
            <w:r w:rsidR="002557FF">
              <w:rPr>
                <w:noProof/>
                <w:webHidden/>
              </w:rPr>
              <w:fldChar w:fldCharType="end"/>
            </w:r>
          </w:hyperlink>
        </w:p>
        <w:p w14:paraId="5AA21079" w14:textId="77777777" w:rsidR="002557FF" w:rsidRDefault="00804F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47" w:history="1">
            <w:r w:rsidR="002557FF" w:rsidRPr="00C93BB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557FF">
              <w:rPr>
                <w:noProof/>
                <w:webHidden/>
              </w:rPr>
              <w:tab/>
            </w:r>
            <w:r w:rsidR="002557FF">
              <w:rPr>
                <w:noProof/>
                <w:webHidden/>
              </w:rPr>
              <w:fldChar w:fldCharType="begin"/>
            </w:r>
            <w:r w:rsidR="002557FF">
              <w:rPr>
                <w:noProof/>
                <w:webHidden/>
              </w:rPr>
              <w:instrText xml:space="preserve"> PAGEREF _Toc212649647 \h </w:instrText>
            </w:r>
            <w:r w:rsidR="002557FF">
              <w:rPr>
                <w:noProof/>
                <w:webHidden/>
              </w:rPr>
            </w:r>
            <w:r w:rsidR="002557FF">
              <w:rPr>
                <w:noProof/>
                <w:webHidden/>
              </w:rPr>
              <w:fldChar w:fldCharType="separate"/>
            </w:r>
            <w:r w:rsidR="002557FF">
              <w:rPr>
                <w:noProof/>
                <w:webHidden/>
              </w:rPr>
              <w:t>11</w:t>
            </w:r>
            <w:r w:rsidR="002557FF">
              <w:rPr>
                <w:noProof/>
                <w:webHidden/>
              </w:rPr>
              <w:fldChar w:fldCharType="end"/>
            </w:r>
          </w:hyperlink>
        </w:p>
        <w:p w14:paraId="165ECB33" w14:textId="77777777" w:rsidR="002557FF" w:rsidRDefault="00804F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48" w:history="1">
            <w:r w:rsidR="002557FF" w:rsidRPr="00C93BB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557FF">
              <w:rPr>
                <w:noProof/>
                <w:webHidden/>
              </w:rPr>
              <w:tab/>
            </w:r>
            <w:r w:rsidR="002557FF">
              <w:rPr>
                <w:noProof/>
                <w:webHidden/>
              </w:rPr>
              <w:fldChar w:fldCharType="begin"/>
            </w:r>
            <w:r w:rsidR="002557FF">
              <w:rPr>
                <w:noProof/>
                <w:webHidden/>
              </w:rPr>
              <w:instrText xml:space="preserve"> PAGEREF _Toc212649648 \h </w:instrText>
            </w:r>
            <w:r w:rsidR="002557FF">
              <w:rPr>
                <w:noProof/>
                <w:webHidden/>
              </w:rPr>
            </w:r>
            <w:r w:rsidR="002557FF">
              <w:rPr>
                <w:noProof/>
                <w:webHidden/>
              </w:rPr>
              <w:fldChar w:fldCharType="separate"/>
            </w:r>
            <w:r w:rsidR="002557FF">
              <w:rPr>
                <w:noProof/>
                <w:webHidden/>
              </w:rPr>
              <w:t>11</w:t>
            </w:r>
            <w:r w:rsidR="002557FF">
              <w:rPr>
                <w:noProof/>
                <w:webHidden/>
              </w:rPr>
              <w:fldChar w:fldCharType="end"/>
            </w:r>
          </w:hyperlink>
        </w:p>
        <w:p w14:paraId="4DA623D1" w14:textId="77777777" w:rsidR="002557FF" w:rsidRDefault="00804F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49" w:history="1">
            <w:r w:rsidR="002557FF" w:rsidRPr="00C93BB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557FF">
              <w:rPr>
                <w:noProof/>
                <w:webHidden/>
              </w:rPr>
              <w:tab/>
            </w:r>
            <w:r w:rsidR="002557FF">
              <w:rPr>
                <w:noProof/>
                <w:webHidden/>
              </w:rPr>
              <w:fldChar w:fldCharType="begin"/>
            </w:r>
            <w:r w:rsidR="002557FF">
              <w:rPr>
                <w:noProof/>
                <w:webHidden/>
              </w:rPr>
              <w:instrText xml:space="preserve"> PAGEREF _Toc212649649 \h </w:instrText>
            </w:r>
            <w:r w:rsidR="002557FF">
              <w:rPr>
                <w:noProof/>
                <w:webHidden/>
              </w:rPr>
            </w:r>
            <w:r w:rsidR="002557FF">
              <w:rPr>
                <w:noProof/>
                <w:webHidden/>
              </w:rPr>
              <w:fldChar w:fldCharType="separate"/>
            </w:r>
            <w:r w:rsidR="002557FF">
              <w:rPr>
                <w:noProof/>
                <w:webHidden/>
              </w:rPr>
              <w:t>12</w:t>
            </w:r>
            <w:r w:rsidR="002557FF">
              <w:rPr>
                <w:noProof/>
                <w:webHidden/>
              </w:rPr>
              <w:fldChar w:fldCharType="end"/>
            </w:r>
          </w:hyperlink>
        </w:p>
        <w:p w14:paraId="79B8DCEB" w14:textId="77777777" w:rsidR="002557FF" w:rsidRDefault="00804F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50" w:history="1">
            <w:r w:rsidR="002557FF" w:rsidRPr="00C93BB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557FF">
              <w:rPr>
                <w:noProof/>
                <w:webHidden/>
              </w:rPr>
              <w:tab/>
            </w:r>
            <w:r w:rsidR="002557FF">
              <w:rPr>
                <w:noProof/>
                <w:webHidden/>
              </w:rPr>
              <w:fldChar w:fldCharType="begin"/>
            </w:r>
            <w:r w:rsidR="002557FF">
              <w:rPr>
                <w:noProof/>
                <w:webHidden/>
              </w:rPr>
              <w:instrText xml:space="preserve"> PAGEREF _Toc212649650 \h </w:instrText>
            </w:r>
            <w:r w:rsidR="002557FF">
              <w:rPr>
                <w:noProof/>
                <w:webHidden/>
              </w:rPr>
            </w:r>
            <w:r w:rsidR="002557FF">
              <w:rPr>
                <w:noProof/>
                <w:webHidden/>
              </w:rPr>
              <w:fldChar w:fldCharType="separate"/>
            </w:r>
            <w:r w:rsidR="002557FF">
              <w:rPr>
                <w:noProof/>
                <w:webHidden/>
              </w:rPr>
              <w:t>12</w:t>
            </w:r>
            <w:r w:rsidR="002557FF">
              <w:rPr>
                <w:noProof/>
                <w:webHidden/>
              </w:rPr>
              <w:fldChar w:fldCharType="end"/>
            </w:r>
          </w:hyperlink>
        </w:p>
        <w:p w14:paraId="440014F6" w14:textId="77777777" w:rsidR="002557FF" w:rsidRDefault="00804F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51" w:history="1">
            <w:r w:rsidR="002557FF" w:rsidRPr="00C93BB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557FF">
              <w:rPr>
                <w:noProof/>
                <w:webHidden/>
              </w:rPr>
              <w:tab/>
            </w:r>
            <w:r w:rsidR="002557FF">
              <w:rPr>
                <w:noProof/>
                <w:webHidden/>
              </w:rPr>
              <w:fldChar w:fldCharType="begin"/>
            </w:r>
            <w:r w:rsidR="002557FF">
              <w:rPr>
                <w:noProof/>
                <w:webHidden/>
              </w:rPr>
              <w:instrText xml:space="preserve"> PAGEREF _Toc212649651 \h </w:instrText>
            </w:r>
            <w:r w:rsidR="002557FF">
              <w:rPr>
                <w:noProof/>
                <w:webHidden/>
              </w:rPr>
            </w:r>
            <w:r w:rsidR="002557FF">
              <w:rPr>
                <w:noProof/>
                <w:webHidden/>
              </w:rPr>
              <w:fldChar w:fldCharType="separate"/>
            </w:r>
            <w:r w:rsidR="002557FF">
              <w:rPr>
                <w:noProof/>
                <w:webHidden/>
              </w:rPr>
              <w:t>12</w:t>
            </w:r>
            <w:r w:rsidR="002557FF">
              <w:rPr>
                <w:noProof/>
                <w:webHidden/>
              </w:rPr>
              <w:fldChar w:fldCharType="end"/>
            </w:r>
          </w:hyperlink>
        </w:p>
        <w:p w14:paraId="5231094B" w14:textId="77777777" w:rsidR="002557FF" w:rsidRDefault="00804F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52" w:history="1">
            <w:r w:rsidR="002557FF" w:rsidRPr="00C93BB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557FF">
              <w:rPr>
                <w:noProof/>
                <w:webHidden/>
              </w:rPr>
              <w:tab/>
            </w:r>
            <w:r w:rsidR="002557FF">
              <w:rPr>
                <w:noProof/>
                <w:webHidden/>
              </w:rPr>
              <w:fldChar w:fldCharType="begin"/>
            </w:r>
            <w:r w:rsidR="002557FF">
              <w:rPr>
                <w:noProof/>
                <w:webHidden/>
              </w:rPr>
              <w:instrText xml:space="preserve"> PAGEREF _Toc212649652 \h </w:instrText>
            </w:r>
            <w:r w:rsidR="002557FF">
              <w:rPr>
                <w:noProof/>
                <w:webHidden/>
              </w:rPr>
            </w:r>
            <w:r w:rsidR="002557FF">
              <w:rPr>
                <w:noProof/>
                <w:webHidden/>
              </w:rPr>
              <w:fldChar w:fldCharType="separate"/>
            </w:r>
            <w:r w:rsidR="002557FF">
              <w:rPr>
                <w:noProof/>
                <w:webHidden/>
              </w:rPr>
              <w:t>12</w:t>
            </w:r>
            <w:r w:rsidR="002557F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6496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региональной экономики, ознакомление с закономерностями и особенностями социально-экономических процессов в регионах, изучение основ и принципов управления экономикой регионов, что позволяет участвовать в организационно- управленческой деятельности и исполнять управленческие решения по профилю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6496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Региональная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6496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2557FF" w14:paraId="456F168A" w14:textId="77777777" w:rsidTr="002557FF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557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557F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557F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557F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557F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57F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557F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557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557FF" w14:paraId="15D0A9B4" w14:textId="77777777" w:rsidTr="002557FF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557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57F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557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57FF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557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57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57FF">
              <w:rPr>
                <w:rFonts w:ascii="Times New Roman" w:hAnsi="Times New Roman" w:cs="Times New Roman"/>
              </w:rPr>
              <w:t xml:space="preserve">современные подходы к решению задач региональной экономики; специфику региональных диспропорций и проблем развития в </w:t>
            </w:r>
            <w:proofErr w:type="gramStart"/>
            <w:r w:rsidR="00316402" w:rsidRPr="002557FF">
              <w:rPr>
                <w:rFonts w:ascii="Times New Roman" w:hAnsi="Times New Roman" w:cs="Times New Roman"/>
              </w:rPr>
              <w:t>странах</w:t>
            </w:r>
            <w:proofErr w:type="gramEnd"/>
            <w:r w:rsidR="00316402" w:rsidRPr="002557FF">
              <w:rPr>
                <w:rFonts w:ascii="Times New Roman" w:hAnsi="Times New Roman" w:cs="Times New Roman"/>
              </w:rPr>
              <w:t xml:space="preserve"> Латинской Америки.</w:t>
            </w:r>
            <w:r w:rsidRPr="002557F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557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57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57FF">
              <w:rPr>
                <w:rFonts w:ascii="Times New Roman" w:hAnsi="Times New Roman" w:cs="Times New Roman"/>
              </w:rPr>
              <w:t xml:space="preserve">анализировать и сравнивать варианты решений проблем регионального развития в латиноамериканских </w:t>
            </w:r>
            <w:proofErr w:type="gramStart"/>
            <w:r w:rsidR="00FD518F" w:rsidRPr="002557FF">
              <w:rPr>
                <w:rFonts w:ascii="Times New Roman" w:hAnsi="Times New Roman" w:cs="Times New Roman"/>
              </w:rPr>
              <w:t>странах</w:t>
            </w:r>
            <w:proofErr w:type="gramEnd"/>
            <w:r w:rsidR="00FD518F" w:rsidRPr="002557FF">
              <w:rPr>
                <w:rFonts w:ascii="Times New Roman" w:hAnsi="Times New Roman" w:cs="Times New Roman"/>
              </w:rPr>
              <w:t>; выбирать оптимальный вариант с учетом социально-экономического контекста региона.</w:t>
            </w:r>
            <w:r w:rsidRPr="002557F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557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57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57FF">
              <w:rPr>
                <w:rFonts w:ascii="Times New Roman" w:hAnsi="Times New Roman" w:cs="Times New Roman"/>
              </w:rPr>
              <w:t>методами сравнительного анализа моделей регионального развития; навыками обоснования выбора решений для латиноамериканских регионов</w:t>
            </w:r>
            <w:proofErr w:type="gramStart"/>
            <w:r w:rsidR="00FD518F" w:rsidRPr="002557FF">
              <w:rPr>
                <w:rFonts w:ascii="Times New Roman" w:hAnsi="Times New Roman" w:cs="Times New Roman"/>
              </w:rPr>
              <w:t>.</w:t>
            </w:r>
            <w:r w:rsidRPr="002557F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557FF" w14:paraId="1BED801F" w14:textId="77777777" w:rsidTr="002557FF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72BB8" w14:textId="77777777" w:rsidR="00751095" w:rsidRPr="002557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57FF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2557F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557FF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52A42" w14:textId="77777777" w:rsidR="00751095" w:rsidRPr="002557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2557FF">
              <w:rPr>
                <w:rFonts w:ascii="Times New Roman" w:hAnsi="Times New Roman" w:cs="Times New Roman"/>
                <w:lang w:bidi="ru-RU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2D57B" w14:textId="77777777" w:rsidR="00751095" w:rsidRPr="002557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57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57FF">
              <w:rPr>
                <w:rFonts w:ascii="Times New Roman" w:hAnsi="Times New Roman" w:cs="Times New Roman"/>
              </w:rPr>
              <w:t>методы экономического и финансового планирования; особенности бюджетных систем и механизмов выравнивания в странах Латинской Америки.</w:t>
            </w:r>
            <w:r w:rsidRPr="002557FF">
              <w:rPr>
                <w:rFonts w:ascii="Times New Roman" w:hAnsi="Times New Roman" w:cs="Times New Roman"/>
              </w:rPr>
              <w:t xml:space="preserve"> </w:t>
            </w:r>
          </w:p>
          <w:p w14:paraId="17C4AFAB" w14:textId="77777777" w:rsidR="00751095" w:rsidRPr="002557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57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57FF">
              <w:rPr>
                <w:rFonts w:ascii="Times New Roman" w:hAnsi="Times New Roman" w:cs="Times New Roman"/>
              </w:rPr>
              <w:t>применять методы финансового планирования для анализа доходной и расходной частей региональных бюджетов; оценивать финансовые риски, характерные для стран региона</w:t>
            </w:r>
            <w:proofErr w:type="gramStart"/>
            <w:r w:rsidR="00FD518F" w:rsidRPr="002557FF">
              <w:rPr>
                <w:rFonts w:ascii="Times New Roman" w:hAnsi="Times New Roman" w:cs="Times New Roman"/>
              </w:rPr>
              <w:t>.</w:t>
            </w:r>
            <w:r w:rsidRPr="002557F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F9400BF" w14:textId="77777777" w:rsidR="00751095" w:rsidRPr="002557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57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57FF">
              <w:rPr>
                <w:rFonts w:ascii="Times New Roman" w:hAnsi="Times New Roman" w:cs="Times New Roman"/>
              </w:rPr>
              <w:t>методами анализа региональных финансов; навыками оценки сбалансированности бюджетной системы в условиях Латинской Америки</w:t>
            </w:r>
            <w:proofErr w:type="gramStart"/>
            <w:r w:rsidR="00FD518F" w:rsidRPr="002557FF">
              <w:rPr>
                <w:rFonts w:ascii="Times New Roman" w:hAnsi="Times New Roman" w:cs="Times New Roman"/>
              </w:rPr>
              <w:t>.</w:t>
            </w:r>
            <w:r w:rsidRPr="002557F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557FF" w14:paraId="7795994B" w14:textId="77777777" w:rsidTr="002557FF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8EBEC" w14:textId="77777777" w:rsidR="00751095" w:rsidRPr="002557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57FF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2557F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557FF">
              <w:rPr>
                <w:rFonts w:ascii="Times New Roman" w:hAnsi="Times New Roman" w:cs="Times New Roman"/>
              </w:rPr>
              <w:t xml:space="preserve"> формировать дайджесты и аналитические материалы общественно-политической направленности по профилю деятельности для публикации в научных журналах и средствах массовой информации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F7B39" w14:textId="77777777" w:rsidR="00751095" w:rsidRPr="002557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57FF">
              <w:rPr>
                <w:rFonts w:ascii="Times New Roman" w:hAnsi="Times New Roman" w:cs="Times New Roman"/>
                <w:lang w:bidi="ru-RU"/>
              </w:rPr>
              <w:t xml:space="preserve">ОПК-5.2 - Составляет аналитические записки и обзоры по проблемам </w:t>
            </w:r>
            <w:proofErr w:type="gramStart"/>
            <w:r w:rsidRPr="002557FF">
              <w:rPr>
                <w:rFonts w:ascii="Times New Roman" w:hAnsi="Times New Roman" w:cs="Times New Roman"/>
                <w:lang w:bidi="ru-RU"/>
              </w:rPr>
              <w:t>регионального</w:t>
            </w:r>
            <w:proofErr w:type="gramEnd"/>
            <w:r w:rsidRPr="002557FF">
              <w:rPr>
                <w:rFonts w:ascii="Times New Roman" w:hAnsi="Times New Roman" w:cs="Times New Roman"/>
                <w:lang w:bidi="ru-RU"/>
              </w:rPr>
              <w:t xml:space="preserve"> развития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72648" w14:textId="77777777" w:rsidR="00751095" w:rsidRPr="002557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557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57FF">
              <w:rPr>
                <w:rFonts w:ascii="Times New Roman" w:hAnsi="Times New Roman" w:cs="Times New Roman"/>
              </w:rPr>
              <w:t>основные требования к аналитическим запискам; ключевые проблемы регионального развития в Латинской Америке (неравенство, развитие прибрежных и периферийных регионов).</w:t>
            </w:r>
            <w:r w:rsidRPr="002557FF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2545EAB" w14:textId="77777777" w:rsidR="00751095" w:rsidRPr="002557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57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57FF">
              <w:rPr>
                <w:rFonts w:ascii="Times New Roman" w:hAnsi="Times New Roman" w:cs="Times New Roman"/>
              </w:rPr>
              <w:t>осуществлять сбор и анализ информации о социально-экономическом развитии регионов Латинской Америки; готовить аналитические обзоры и записки по актуальным проблемам</w:t>
            </w:r>
            <w:proofErr w:type="gramStart"/>
            <w:r w:rsidR="00FD518F" w:rsidRPr="002557FF">
              <w:rPr>
                <w:rFonts w:ascii="Times New Roman" w:hAnsi="Times New Roman" w:cs="Times New Roman"/>
              </w:rPr>
              <w:t>.</w:t>
            </w:r>
            <w:r w:rsidRPr="002557F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9C076AD" w14:textId="77777777" w:rsidR="00751095" w:rsidRPr="002557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57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57FF">
              <w:rPr>
                <w:rFonts w:ascii="Times New Roman" w:hAnsi="Times New Roman" w:cs="Times New Roman"/>
              </w:rPr>
              <w:t>методами сбора и верификации данных по латиноамериканским регионам; навыками подготовки структурированных аналитических материалов</w:t>
            </w:r>
            <w:proofErr w:type="gramStart"/>
            <w:r w:rsidR="00FD518F" w:rsidRPr="002557FF">
              <w:rPr>
                <w:rFonts w:ascii="Times New Roman" w:hAnsi="Times New Roman" w:cs="Times New Roman"/>
              </w:rPr>
              <w:t>.</w:t>
            </w:r>
            <w:r w:rsidRPr="002557F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557FF" w14:paraId="2A5D05F5" w14:textId="77777777" w:rsidTr="002557FF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6D944" w14:textId="77777777" w:rsidR="00751095" w:rsidRPr="002557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57FF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2557F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557FF">
              <w:rPr>
                <w:rFonts w:ascii="Times New Roman" w:hAnsi="Times New Roman" w:cs="Times New Roman"/>
              </w:rPr>
              <w:t xml:space="preserve"> участвовать в организационно-управленческой деятельности и исполнять управленческие решения по профилю 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9EBAF" w14:textId="77777777" w:rsidR="00751095" w:rsidRPr="002557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57FF">
              <w:rPr>
                <w:rFonts w:ascii="Times New Roman" w:hAnsi="Times New Roman" w:cs="Times New Roman"/>
                <w:lang w:bidi="ru-RU"/>
              </w:rPr>
              <w:t xml:space="preserve">ОПК-6.2 - </w:t>
            </w:r>
            <w:proofErr w:type="gramStart"/>
            <w:r w:rsidRPr="002557FF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2557FF">
              <w:rPr>
                <w:rFonts w:ascii="Times New Roman" w:hAnsi="Times New Roman" w:cs="Times New Roman"/>
                <w:lang w:bidi="ru-RU"/>
              </w:rPr>
              <w:t xml:space="preserve"> принимать участие в процессах управления экономикой региона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35438" w14:textId="77777777" w:rsidR="00751095" w:rsidRPr="002557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57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57FF">
              <w:rPr>
                <w:rFonts w:ascii="Times New Roman" w:hAnsi="Times New Roman" w:cs="Times New Roman"/>
              </w:rPr>
              <w:t>теоретические основы управления экономикой региона; особенности государственного регулирования регионального развития в странах Латинской Америки.</w:t>
            </w:r>
            <w:r w:rsidRPr="002557FF">
              <w:rPr>
                <w:rFonts w:ascii="Times New Roman" w:hAnsi="Times New Roman" w:cs="Times New Roman"/>
              </w:rPr>
              <w:t xml:space="preserve"> </w:t>
            </w:r>
          </w:p>
          <w:p w14:paraId="7542B24C" w14:textId="77777777" w:rsidR="00751095" w:rsidRPr="002557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57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57FF">
              <w:rPr>
                <w:rFonts w:ascii="Times New Roman" w:hAnsi="Times New Roman" w:cs="Times New Roman"/>
              </w:rPr>
              <w:t xml:space="preserve">анализировать основные проблемы и потенциал развития экономики латиноамериканских регионов; формулировать предложения по участию в </w:t>
            </w:r>
            <w:proofErr w:type="gramStart"/>
            <w:r w:rsidR="00FD518F" w:rsidRPr="002557FF">
              <w:rPr>
                <w:rFonts w:ascii="Times New Roman" w:hAnsi="Times New Roman" w:cs="Times New Roman"/>
              </w:rPr>
              <w:t>процессах</w:t>
            </w:r>
            <w:proofErr w:type="gramEnd"/>
            <w:r w:rsidR="00FD518F" w:rsidRPr="002557FF">
              <w:rPr>
                <w:rFonts w:ascii="Times New Roman" w:hAnsi="Times New Roman" w:cs="Times New Roman"/>
              </w:rPr>
              <w:t xml:space="preserve"> управления.</w:t>
            </w:r>
            <w:r w:rsidRPr="002557FF">
              <w:rPr>
                <w:rFonts w:ascii="Times New Roman" w:hAnsi="Times New Roman" w:cs="Times New Roman"/>
              </w:rPr>
              <w:t xml:space="preserve">. </w:t>
            </w:r>
          </w:p>
          <w:p w14:paraId="1ABEF22A" w14:textId="77777777" w:rsidR="00751095" w:rsidRPr="002557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57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57FF">
              <w:rPr>
                <w:rFonts w:ascii="Times New Roman" w:hAnsi="Times New Roman" w:cs="Times New Roman"/>
              </w:rPr>
              <w:t xml:space="preserve">методами диагностики социально-экономического состояния региона; основами участия в организационно-управленческой деятельности в латиноамериканском </w:t>
            </w:r>
            <w:proofErr w:type="gramStart"/>
            <w:r w:rsidR="00FD518F" w:rsidRPr="002557FF">
              <w:rPr>
                <w:rFonts w:ascii="Times New Roman" w:hAnsi="Times New Roman" w:cs="Times New Roman"/>
              </w:rPr>
              <w:t>контексте</w:t>
            </w:r>
            <w:proofErr w:type="gramEnd"/>
            <w:r w:rsidR="00FD518F" w:rsidRPr="002557FF">
              <w:rPr>
                <w:rFonts w:ascii="Times New Roman" w:hAnsi="Times New Roman" w:cs="Times New Roman"/>
              </w:rPr>
              <w:t>.</w:t>
            </w:r>
            <w:r w:rsidRPr="002557FF">
              <w:rPr>
                <w:rFonts w:ascii="Times New Roman" w:hAnsi="Times New Roman" w:cs="Times New Roman"/>
              </w:rPr>
              <w:t>.</w:t>
            </w:r>
          </w:p>
        </w:tc>
      </w:tr>
    </w:tbl>
    <w:p w14:paraId="24D5B2CE" w14:textId="77777777" w:rsidR="002557FF" w:rsidRPr="0095637D" w:rsidRDefault="002557FF" w:rsidP="002557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3950B1" w14:textId="77777777" w:rsidR="002557FF" w:rsidRPr="005B37A7" w:rsidRDefault="002557FF" w:rsidP="002557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649546"/>
      <w:bookmarkStart w:id="7" w:name="_Toc2126496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557FF" w:rsidRPr="005B37A7" w14:paraId="54F10B82" w14:textId="77777777" w:rsidTr="00AD0D6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2D9778E" w14:textId="77777777" w:rsidR="002557FF" w:rsidRPr="005B37A7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C79F3" w14:textId="77777777" w:rsidR="002557FF" w:rsidRPr="005B37A7" w:rsidRDefault="002557FF" w:rsidP="00AD0D6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E6F2065" w14:textId="77777777" w:rsidR="002557FF" w:rsidRPr="005B37A7" w:rsidRDefault="002557FF" w:rsidP="00AD0D6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83A703F" w14:textId="77777777" w:rsidR="002557FF" w:rsidRPr="005B37A7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557FF" w:rsidRPr="005B37A7" w14:paraId="6FDCC701" w14:textId="77777777" w:rsidTr="00AD0D6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E536646" w14:textId="77777777" w:rsidR="002557FF" w:rsidRPr="005B37A7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087626C" w14:textId="77777777" w:rsidR="002557FF" w:rsidRPr="005B37A7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D79EA8" w14:textId="77777777" w:rsidR="002557FF" w:rsidRPr="005B37A7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EEE4934" w14:textId="77777777" w:rsidR="002557FF" w:rsidRPr="005B37A7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67B363D" w14:textId="77777777" w:rsidR="002557FF" w:rsidRPr="005B37A7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557FF" w:rsidRPr="005B37A7" w14:paraId="2BCDB654" w14:textId="77777777" w:rsidTr="00AD0D6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3CB7385" w14:textId="77777777" w:rsidR="002557FF" w:rsidRPr="005B37A7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F1B5610" w14:textId="77777777" w:rsidR="002557FF" w:rsidRPr="005B37A7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6C165C0" w14:textId="77777777" w:rsidR="002557FF" w:rsidRPr="005B37A7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4694A99" w14:textId="77777777" w:rsidR="002557FF" w:rsidRPr="005B37A7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65F8CDF" w14:textId="77777777" w:rsidR="002557FF" w:rsidRPr="005B37A7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AAC372E" w14:textId="77777777" w:rsidR="002557FF" w:rsidRPr="005B37A7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557FF" w:rsidRPr="005B37A7" w14:paraId="2DF0DD48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D88D75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Региональная экономика как наука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B78C48" w14:textId="77777777" w:rsidR="002557FF" w:rsidRPr="00352B6F" w:rsidRDefault="002557FF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Предмет, объект, задачи региональной экономики. Основные понятия </w:t>
            </w:r>
            <w:proofErr w:type="gramStart"/>
            <w:r w:rsidRPr="00352B6F">
              <w:rPr>
                <w:lang w:bidi="ru-RU"/>
              </w:rPr>
              <w:t>региональной</w:t>
            </w:r>
            <w:proofErr w:type="gramEnd"/>
            <w:r w:rsidRPr="00352B6F">
              <w:rPr>
                <w:lang w:bidi="ru-RU"/>
              </w:rPr>
              <w:t xml:space="preserve"> экономики. Экономическое пространство. Региональная экономика в системе наук. Современные направления исследований в </w:t>
            </w:r>
            <w:proofErr w:type="gramStart"/>
            <w:r w:rsidRPr="00352B6F">
              <w:rPr>
                <w:lang w:bidi="ru-RU"/>
              </w:rPr>
              <w:t>региональной</w:t>
            </w:r>
            <w:proofErr w:type="gramEnd"/>
            <w:r w:rsidRPr="00352B6F">
              <w:rPr>
                <w:lang w:bidi="ru-RU"/>
              </w:rPr>
              <w:t xml:space="preserve">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8D8AA2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0C58F2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BD0B90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717060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557FF" w:rsidRPr="005B37A7" w14:paraId="29E95527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65D4CC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Регион как социально- экономическая система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A14E15" w14:textId="77777777" w:rsidR="002557FF" w:rsidRPr="00352B6F" w:rsidRDefault="002557FF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 как социально-экономическая система. Регион как часть экономического пространства страны. Основные концепции</w:t>
            </w:r>
            <w:r w:rsidRPr="00352B6F">
              <w:rPr>
                <w:lang w:bidi="ru-RU"/>
              </w:rPr>
              <w:br/>
              <w:t>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3D4967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35E316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55A7C5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12162C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557FF" w:rsidRPr="005B37A7" w14:paraId="2CECD576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74715C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Теоретические основы региональной экономики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492DDF77" w14:textId="77777777" w:rsidR="002557FF" w:rsidRPr="00352B6F" w:rsidRDefault="002557FF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Структура теорий </w:t>
            </w:r>
            <w:proofErr w:type="gramStart"/>
            <w:r w:rsidRPr="00352B6F">
              <w:rPr>
                <w:lang w:bidi="ru-RU"/>
              </w:rPr>
              <w:t>региональной</w:t>
            </w:r>
            <w:proofErr w:type="gramEnd"/>
            <w:r w:rsidRPr="00352B6F">
              <w:rPr>
                <w:lang w:bidi="ru-RU"/>
              </w:rPr>
              <w:t xml:space="preserve"> экономики. Теории размещения. Теории организации пространства. Теории регионального роста. Теории межрегиональной торговли. Факторы и условия регионального экономического роста и развития. Новая экономическая география.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E2BA9C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1DDF78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12CE8A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8A7D12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557FF" w:rsidRPr="005B37A7" w14:paraId="7A837C1E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C5D302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Экономическое районирование в России и за рубежом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3C9D9E" w14:textId="77777777" w:rsidR="002557FF" w:rsidRPr="00352B6F" w:rsidRDefault="002557FF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районирования. Экономическое районирование в СССР. Научные подходы к экономическому районированию России. Современные проблемы районирования. Экономическое районирование в КНР: история, современное состояние, проблемы.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77581E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7C46B3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B105A9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330CEC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2557FF" w:rsidRPr="005B37A7" w14:paraId="58017B70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3D888E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Воспроизводственные процессы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регионе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50AC7A97" w14:textId="77777777" w:rsidR="002557FF" w:rsidRPr="00352B6F" w:rsidRDefault="002557FF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Категории и закономерности регионального воспроизводства. Воспроизводственный подход к изучению региона. Региональные воспроизводственные циклы как основа социально-экономического развития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7C5E1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9F061A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BA0A96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34C8A0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2557FF" w:rsidRPr="005B37A7" w14:paraId="0462D736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E9654F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Региональный бюджет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E05792" w14:textId="77777777" w:rsidR="002557FF" w:rsidRPr="00352B6F" w:rsidRDefault="002557FF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доходов регионального бюджета. Расходы регионального бюджета. Бюджетная обеспеченность региона. Сбалансированность регионального бюджета. Межбюджетные трансферты.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8C6E01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6500C5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DB4853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729249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2557FF" w:rsidRPr="005B37A7" w14:paraId="322E11EC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E6DA2E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Методы региональных исследований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4CECF4" w14:textId="77777777" w:rsidR="002557FF" w:rsidRPr="00352B6F" w:rsidRDefault="002557FF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направления исследований. Статистическая база региональных исследований. Показатели 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регионов. Открытость экономики региона. Отраслевая структура. Балансовый метод. Картографический метод. Типологии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2B2919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D4A9D4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840CB2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E7EAF8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2557FF" w:rsidRPr="005B37A7" w14:paraId="421DE899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725ECE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Региональные рынки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ABD708" w14:textId="77777777" w:rsidR="002557FF" w:rsidRPr="00352B6F" w:rsidRDefault="002557FF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Рыночная система региона. Функциональные подсистемы рыночной системы региона: рынок сре</w:t>
            </w:r>
            <w:proofErr w:type="gramStart"/>
            <w:r w:rsidRPr="00352B6F">
              <w:rPr>
                <w:lang w:bidi="ru-RU"/>
              </w:rPr>
              <w:t>дств пр</w:t>
            </w:r>
            <w:proofErr w:type="gramEnd"/>
            <w:r w:rsidRPr="00352B6F">
              <w:rPr>
                <w:lang w:bidi="ru-RU"/>
              </w:rPr>
              <w:t>оизводства, финансовый рынок, рынок недвижимости, рынки потребительских товаров и услуг. Рыночная инфраструктура. Управление рыночной системой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6531B5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30EADB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EC860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49C52B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557FF" w:rsidRPr="005B37A7" w14:paraId="196BDAC9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7117AB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Конкурентоспособность регионов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A5A5AE" w14:textId="77777777" w:rsidR="002557FF" w:rsidRPr="00352B6F" w:rsidRDefault="002557FF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конкурентоспособности региона. Показатели конкурентоспособности региона. Рейтинг конкурентоспособности регионов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D1E4A5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3D5F04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72E476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B34BB3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557FF" w:rsidRPr="005B37A7" w14:paraId="609E0626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B512CE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Экономическая безопасность регионов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9F551C" w14:textId="77777777" w:rsidR="002557FF" w:rsidRPr="00352B6F" w:rsidRDefault="002557FF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экономической безопасности региона. Угрозы экономической безопасности региона. Факторы экономической безопасности региона. Критерии экономической безопасности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90D8B6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D660D0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4CC2DC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DC4DB6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2557FF" w:rsidRPr="005B37A7" w14:paraId="2FBD48CE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5EC123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Государственное регулирование развития экономики регионов в России и зарубежных странах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2433AF" w14:textId="77777777" w:rsidR="002557FF" w:rsidRPr="00352B6F" w:rsidRDefault="002557FF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Сущность государственного регулирования социально-экономического развития регионов. Стратегическое планирование. Устойчивое развитие региона. Инструменты государственного регулирования социально-экономического развития регионов. Территории с особым режимом экономической деятельности. Государственные программы 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регионов. Прогнозы развития экономики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DF7D7F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DE181A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4F624F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7B2168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557FF" w:rsidRPr="005B37A7" w14:paraId="144BD1C9" w14:textId="77777777" w:rsidTr="00AD0D6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EDF41" w14:textId="77777777" w:rsidR="002557FF" w:rsidRPr="00352B6F" w:rsidRDefault="002557FF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780F9" w14:textId="77777777" w:rsidR="002557FF" w:rsidRPr="00352B6F" w:rsidRDefault="002557FF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2557FF" w:rsidRPr="005B37A7" w14:paraId="0AC7FB12" w14:textId="77777777" w:rsidTr="00AD0D6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D321" w14:textId="77777777" w:rsidR="002557FF" w:rsidRPr="00352B6F" w:rsidRDefault="002557FF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F5AED" w14:textId="77777777" w:rsidR="002557FF" w:rsidRPr="00352B6F" w:rsidRDefault="002557FF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09F2" w14:textId="77777777" w:rsidR="002557FF" w:rsidRPr="00352B6F" w:rsidRDefault="002557FF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A4634" w14:textId="77777777" w:rsidR="002557FF" w:rsidRPr="00352B6F" w:rsidRDefault="002557FF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290F" w14:textId="77777777" w:rsidR="002557FF" w:rsidRPr="00352B6F" w:rsidRDefault="002557FF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4F7941E" w14:textId="77777777" w:rsidR="002557FF" w:rsidRPr="005B37A7" w:rsidRDefault="002557FF" w:rsidP="002557F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8FA0DAE" w14:textId="77777777" w:rsidR="002557FF" w:rsidRPr="005B37A7" w:rsidRDefault="002557FF" w:rsidP="002557F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BEB8A53" w14:textId="77777777" w:rsidR="002557FF" w:rsidRPr="005B37A7" w:rsidRDefault="002557FF" w:rsidP="002557F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626823F" w14:textId="77777777" w:rsidR="002557FF" w:rsidRPr="007E6725" w:rsidRDefault="002557FF" w:rsidP="002557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649547"/>
      <w:bookmarkStart w:id="10" w:name="_Toc212649639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E5F7A89" w14:textId="77777777" w:rsidR="002557FF" w:rsidRPr="007E6725" w:rsidRDefault="002557FF" w:rsidP="002557FF"/>
    <w:p w14:paraId="1FECB6D5" w14:textId="77777777" w:rsidR="002557FF" w:rsidRPr="005F42A5" w:rsidRDefault="002557FF" w:rsidP="002557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649548"/>
      <w:bookmarkStart w:id="12" w:name="_Toc2126496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6"/>
        <w:gridCol w:w="3731"/>
      </w:tblGrid>
      <w:tr w:rsidR="002557FF" w:rsidRPr="007E6725" w14:paraId="4984165E" w14:textId="77777777" w:rsidTr="00AD0D6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72ED3C8" w14:textId="77777777" w:rsidR="002557FF" w:rsidRPr="007E6725" w:rsidRDefault="002557FF" w:rsidP="00AD0D6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7F87A8" w14:textId="77777777" w:rsidR="002557FF" w:rsidRPr="007E6725" w:rsidRDefault="002557FF" w:rsidP="00AD0D6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557FF" w:rsidRPr="007E6725" w14:paraId="68679932" w14:textId="77777777" w:rsidTr="00AD0D6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5AE1EC" w14:textId="77777777" w:rsidR="002557FF" w:rsidRPr="007E6725" w:rsidRDefault="002557FF" w:rsidP="00AD0D66">
            <w:pPr>
              <w:rPr>
                <w:rFonts w:ascii="Times New Roman" w:hAnsi="Times New Roman" w:cs="Times New Roman"/>
                <w:lang w:val="en-US" w:bidi="ru-RU"/>
              </w:rPr>
            </w:pPr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Демидова, Людмила Геннадьевна. Региональная экономика: теоретические и методические основы региональной экономики</w:t>
            </w:r>
            <w:proofErr w:type="gram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Л.Г. Демидова, Н.А. Ермакова, В.М. Разумовский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Разумовского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– 281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9A0968" w14:textId="77777777" w:rsidR="002557FF" w:rsidRPr="007E6725" w:rsidRDefault="00804F2E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557FF" w:rsidRPr="0095637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2557FF">
                <w:rPr>
                  <w:color w:val="00008B"/>
                  <w:u w:val="single"/>
                </w:rPr>
                <w:t>D0%BC%D0%B8%D0%BA%D0%B0_20.pdf</w:t>
              </w:r>
            </w:hyperlink>
          </w:p>
        </w:tc>
      </w:tr>
      <w:tr w:rsidR="002557FF" w:rsidRPr="007E6725" w14:paraId="0142507F" w14:textId="77777777" w:rsidTr="00AD0D6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6CF8C4" w14:textId="77777777" w:rsidR="002557FF" w:rsidRPr="0095637D" w:rsidRDefault="002557FF" w:rsidP="00AD0D66">
            <w:pPr>
              <w:rPr>
                <w:rFonts w:ascii="Times New Roman" w:hAnsi="Times New Roman" w:cs="Times New Roman"/>
                <w:lang w:bidi="ru-RU"/>
              </w:rPr>
            </w:pPr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1</w:t>
            </w:r>
            <w:proofErr w:type="gram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учебник для вузов / Л. Э. Лимонов [и др.] ; под общей редакцией Л. Э. Лимонова ; под редакцией Б. С. </w:t>
            </w:r>
            <w:proofErr w:type="spell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, Н. Ю. </w:t>
            </w:r>
            <w:proofErr w:type="spell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, О. В. </w:t>
            </w:r>
            <w:proofErr w:type="spell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637D">
              <w:rPr>
                <w:rFonts w:ascii="Times New Roman" w:hAnsi="Times New Roman" w:cs="Times New Roman"/>
                <w:sz w:val="24"/>
                <w:szCs w:val="24"/>
              </w:rPr>
              <w:br/>
              <w:t>2022 — 319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905CBC" w14:textId="77777777" w:rsidR="002557FF" w:rsidRPr="007E6725" w:rsidRDefault="00804F2E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557FF">
                <w:rPr>
                  <w:color w:val="00008B"/>
                  <w:u w:val="single"/>
                </w:rPr>
                <w:t>https://urait.ru/bcode/469046</w:t>
              </w:r>
            </w:hyperlink>
          </w:p>
        </w:tc>
      </w:tr>
      <w:tr w:rsidR="002557FF" w:rsidRPr="007E6725" w14:paraId="33A52EB5" w14:textId="77777777" w:rsidTr="00AD0D6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16D474" w14:textId="77777777" w:rsidR="002557FF" w:rsidRPr="007E6725" w:rsidRDefault="002557FF" w:rsidP="00AD0D66">
            <w:pPr>
              <w:rPr>
                <w:rFonts w:ascii="Times New Roman" w:hAnsi="Times New Roman" w:cs="Times New Roman"/>
                <w:lang w:val="en-US" w:bidi="ru-RU"/>
              </w:rPr>
            </w:pPr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Конкурентоспособность региона: учебно-практическое пособие / Коллектив авторов,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Г.Ю.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Гагариной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КНОРУС, 2021. - 248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E14872" w14:textId="77777777" w:rsidR="002557FF" w:rsidRPr="007E6725" w:rsidRDefault="00804F2E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557FF">
                <w:rPr>
                  <w:color w:val="00008B"/>
                  <w:u w:val="single"/>
                </w:rPr>
                <w:t>https://book.ru/books/940051</w:t>
              </w:r>
            </w:hyperlink>
          </w:p>
        </w:tc>
      </w:tr>
      <w:tr w:rsidR="002557FF" w:rsidRPr="007E6725" w14:paraId="11728757" w14:textId="77777777" w:rsidTr="00AD0D6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FDA1CE" w14:textId="77777777" w:rsidR="002557FF" w:rsidRPr="0095637D" w:rsidRDefault="002557FF" w:rsidP="00AD0D66">
            <w:pPr>
              <w:rPr>
                <w:rFonts w:ascii="Times New Roman" w:hAnsi="Times New Roman" w:cs="Times New Roman"/>
                <w:lang w:bidi="ru-RU"/>
              </w:rPr>
            </w:pPr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экономика: Природно-ресурсные и экологические основы: учеб</w:t>
            </w:r>
            <w:proofErr w:type="gram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особие, коллектив авторов; под общ. </w:t>
            </w:r>
            <w:proofErr w:type="spell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ред.В.Г</w:t>
            </w:r>
            <w:proofErr w:type="spell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. Глушковой, А.М. </w:t>
            </w:r>
            <w:proofErr w:type="spell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Луговского</w:t>
            </w:r>
            <w:proofErr w:type="spell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. - М.: КНОРУС 2020. - 282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3543B0" w14:textId="77777777" w:rsidR="002557FF" w:rsidRPr="007E6725" w:rsidRDefault="00804F2E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2557FF">
                <w:rPr>
                  <w:color w:val="00008B"/>
                  <w:u w:val="single"/>
                </w:rPr>
                <w:t>https://book.ru/books/932821</w:t>
              </w:r>
            </w:hyperlink>
          </w:p>
        </w:tc>
      </w:tr>
    </w:tbl>
    <w:p w14:paraId="71BEC442" w14:textId="77777777" w:rsidR="002557FF" w:rsidRPr="007E6725" w:rsidRDefault="002557FF" w:rsidP="002557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7C05E6" w14:textId="77777777" w:rsidR="002557FF" w:rsidRPr="005F42A5" w:rsidRDefault="002557FF" w:rsidP="002557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649549"/>
      <w:bookmarkStart w:id="14" w:name="_Toc2126496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6FB0E04" w14:textId="77777777" w:rsidR="002557FF" w:rsidRPr="007E6725" w:rsidRDefault="002557FF" w:rsidP="002557F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557FF" w:rsidRPr="007E6725" w14:paraId="60F19CEA" w14:textId="77777777" w:rsidTr="00AD0D66">
        <w:tc>
          <w:tcPr>
            <w:tcW w:w="9345" w:type="dxa"/>
          </w:tcPr>
          <w:p w14:paraId="5855718A" w14:textId="77777777" w:rsidR="002557FF" w:rsidRPr="007E6725" w:rsidRDefault="002557FF" w:rsidP="00AD0D6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557FF" w:rsidRPr="007E6725" w14:paraId="7A6D31C9" w14:textId="77777777" w:rsidTr="00AD0D66">
        <w:tc>
          <w:tcPr>
            <w:tcW w:w="9345" w:type="dxa"/>
          </w:tcPr>
          <w:p w14:paraId="301D986C" w14:textId="77777777" w:rsidR="002557FF" w:rsidRPr="007E6725" w:rsidRDefault="002557FF" w:rsidP="00AD0D6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557FF" w:rsidRPr="007E6725" w14:paraId="2AB84A19" w14:textId="77777777" w:rsidTr="00AD0D66">
        <w:tc>
          <w:tcPr>
            <w:tcW w:w="9345" w:type="dxa"/>
          </w:tcPr>
          <w:p w14:paraId="4A1BE1F5" w14:textId="77777777" w:rsidR="002557FF" w:rsidRPr="007E6725" w:rsidRDefault="002557FF" w:rsidP="00AD0D6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557FF" w:rsidRPr="007E6725" w14:paraId="346974EF" w14:textId="77777777" w:rsidTr="00AD0D66">
        <w:tc>
          <w:tcPr>
            <w:tcW w:w="9345" w:type="dxa"/>
          </w:tcPr>
          <w:p w14:paraId="7AFF6F9B" w14:textId="77777777" w:rsidR="002557FF" w:rsidRPr="007E6725" w:rsidRDefault="002557FF" w:rsidP="00AD0D6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557FF" w:rsidRPr="007E6725" w14:paraId="43B69376" w14:textId="77777777" w:rsidTr="00AD0D66">
        <w:tc>
          <w:tcPr>
            <w:tcW w:w="9345" w:type="dxa"/>
          </w:tcPr>
          <w:p w14:paraId="4CB7D6C1" w14:textId="77777777" w:rsidR="002557FF" w:rsidRPr="007E6725" w:rsidRDefault="002557FF" w:rsidP="00AD0D6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E43FE8B" w14:textId="77777777" w:rsidR="002557FF" w:rsidRPr="007E6725" w:rsidRDefault="002557FF" w:rsidP="002557FF">
      <w:pPr>
        <w:rPr>
          <w:rFonts w:ascii="Times New Roman" w:hAnsi="Times New Roman" w:cs="Times New Roman"/>
          <w:b/>
          <w:sz w:val="28"/>
          <w:szCs w:val="28"/>
        </w:rPr>
      </w:pPr>
    </w:p>
    <w:p w14:paraId="2188EAD2" w14:textId="77777777" w:rsidR="002557FF" w:rsidRPr="005F42A5" w:rsidRDefault="002557FF" w:rsidP="002557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2649550"/>
      <w:bookmarkStart w:id="16" w:name="_Toc2126496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557FF" w:rsidRPr="007E6725" w14:paraId="44C36787" w14:textId="77777777" w:rsidTr="00AD0D6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CA54957" w14:textId="77777777" w:rsidR="002557FF" w:rsidRPr="007E6725" w:rsidRDefault="002557FF" w:rsidP="00AD0D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FB5A49" w14:textId="77777777" w:rsidR="002557FF" w:rsidRPr="007E6725" w:rsidRDefault="002557FF" w:rsidP="00AD0D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557FF" w:rsidRPr="007E6725" w14:paraId="221B7108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678B0D" w14:textId="77777777" w:rsidR="002557FF" w:rsidRPr="007E6725" w:rsidRDefault="002557FF" w:rsidP="00AD0D6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4E1F80" w14:textId="77777777" w:rsidR="002557FF" w:rsidRPr="007E6725" w:rsidRDefault="002557FF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557FF" w:rsidRPr="007E6725" w14:paraId="7B38424A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CBF93B" w14:textId="77777777" w:rsidR="002557FF" w:rsidRPr="007E6725" w:rsidRDefault="002557FF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24FE2F" w14:textId="77777777" w:rsidR="002557FF" w:rsidRPr="007E6725" w:rsidRDefault="002557FF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557FF" w:rsidRPr="007E6725" w14:paraId="7BACA16E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53FC55" w14:textId="77777777" w:rsidR="002557FF" w:rsidRPr="007E6725" w:rsidRDefault="002557FF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040E7E" w14:textId="77777777" w:rsidR="002557FF" w:rsidRPr="007E6725" w:rsidRDefault="002557FF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557FF" w:rsidRPr="007E6725" w14:paraId="1C0C6929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B9F8DE" w14:textId="77777777" w:rsidR="002557FF" w:rsidRPr="007E6725" w:rsidRDefault="002557FF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8D1287" w14:textId="77777777" w:rsidR="002557FF" w:rsidRPr="007E6725" w:rsidRDefault="002557FF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557FF" w:rsidRPr="007E6725" w14:paraId="268C3DE4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2B1281" w14:textId="77777777" w:rsidR="002557FF" w:rsidRPr="007E6725" w:rsidRDefault="002557FF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719E37" w14:textId="77777777" w:rsidR="002557FF" w:rsidRPr="007E6725" w:rsidRDefault="002557FF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FCF80C8" w14:textId="77777777" w:rsidR="002557FF" w:rsidRPr="007E6725" w:rsidRDefault="00804F2E" w:rsidP="00AD0D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557F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557F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557FF" w:rsidRPr="007E6725" w14:paraId="66AD66E8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2F275F" w14:textId="77777777" w:rsidR="002557FF" w:rsidRPr="007E6725" w:rsidRDefault="002557FF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0655A8" w14:textId="77777777" w:rsidR="002557FF" w:rsidRPr="007E6725" w:rsidRDefault="002557FF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F10E852" w14:textId="77777777" w:rsidR="002557FF" w:rsidRPr="007E6725" w:rsidRDefault="002557FF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557FF" w:rsidRPr="007E6725" w14:paraId="459160F8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51B94F" w14:textId="77777777" w:rsidR="002557FF" w:rsidRPr="007E6725" w:rsidRDefault="002557FF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3EDC2C" w14:textId="77777777" w:rsidR="002557FF" w:rsidRPr="007E6725" w:rsidRDefault="002557FF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557FF" w:rsidRPr="007E6725" w14:paraId="6B080267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41F3E4" w14:textId="77777777" w:rsidR="002557FF" w:rsidRPr="007E6725" w:rsidRDefault="002557FF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365DF2" w14:textId="77777777" w:rsidR="002557FF" w:rsidRPr="007E6725" w:rsidRDefault="002557FF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6BF1151" w14:textId="77777777" w:rsidR="002557FF" w:rsidRPr="007E6725" w:rsidRDefault="002557FF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557FF" w:rsidRPr="007E6725" w14:paraId="79D0830E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51092E" w14:textId="77777777" w:rsidR="002557FF" w:rsidRPr="007E6725" w:rsidRDefault="002557FF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D9E26F" w14:textId="77777777" w:rsidR="002557FF" w:rsidRPr="007E6725" w:rsidRDefault="002557FF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557FF" w:rsidRPr="007E6725" w14:paraId="202DF697" w14:textId="77777777" w:rsidTr="00AD0D6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09BE8" w14:textId="77777777" w:rsidR="002557FF" w:rsidRPr="007E6725" w:rsidRDefault="002557FF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9FBCE" w14:textId="77777777" w:rsidR="002557FF" w:rsidRPr="007E6725" w:rsidRDefault="002557FF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557FF" w:rsidRPr="007E6725" w14:paraId="73FB4254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59AFC9" w14:textId="77777777" w:rsidR="002557FF" w:rsidRPr="007E6725" w:rsidRDefault="002557FF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B97CF2" w14:textId="77777777" w:rsidR="002557FF" w:rsidRPr="007E6725" w:rsidRDefault="002557FF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557FF" w:rsidRPr="007E6725" w14:paraId="70D6E0A3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2C7872" w14:textId="77777777" w:rsidR="002557FF" w:rsidRPr="007E6725" w:rsidRDefault="002557FF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155E7F" w14:textId="77777777" w:rsidR="002557FF" w:rsidRPr="007E6725" w:rsidRDefault="002557FF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E74B762" w14:textId="77777777" w:rsidR="002557FF" w:rsidRPr="007E6725" w:rsidRDefault="002557FF" w:rsidP="002557FF">
      <w:pPr>
        <w:rPr>
          <w:rFonts w:ascii="Times New Roman" w:hAnsi="Times New Roman" w:cs="Times New Roman"/>
          <w:b/>
          <w:sz w:val="28"/>
          <w:szCs w:val="28"/>
        </w:rPr>
      </w:pPr>
    </w:p>
    <w:p w14:paraId="5EAC39A3" w14:textId="77777777" w:rsidR="002557FF" w:rsidRPr="007E6725" w:rsidRDefault="002557FF" w:rsidP="002557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2C18FB" w14:textId="77777777" w:rsidR="002557FF" w:rsidRPr="007E6725" w:rsidRDefault="002557FF" w:rsidP="002557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649551"/>
      <w:bookmarkStart w:id="18" w:name="_Toc2126496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6C704D8" w14:textId="77777777" w:rsidR="002557FF" w:rsidRPr="007E6725" w:rsidRDefault="002557FF" w:rsidP="002557F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C1173AA" w14:textId="77777777" w:rsidR="002557FF" w:rsidRPr="007E6725" w:rsidRDefault="002557FF" w:rsidP="002557F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48F0624" w14:textId="77777777" w:rsidR="002557FF" w:rsidRPr="007E6725" w:rsidRDefault="002557FF" w:rsidP="002557F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DEB748F" w14:textId="77777777" w:rsidR="002557FF" w:rsidRPr="007E6725" w:rsidRDefault="002557FF" w:rsidP="002557F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557FF" w:rsidRPr="0095637D" w14:paraId="32F6E8E0" w14:textId="77777777" w:rsidTr="00AD0D66">
        <w:tc>
          <w:tcPr>
            <w:tcW w:w="7797" w:type="dxa"/>
            <w:shd w:val="clear" w:color="auto" w:fill="auto"/>
          </w:tcPr>
          <w:p w14:paraId="2CE377DA" w14:textId="77777777" w:rsidR="002557FF" w:rsidRPr="0095637D" w:rsidRDefault="002557FF" w:rsidP="00AD0D6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637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D79C13C" w14:textId="77777777" w:rsidR="002557FF" w:rsidRPr="0095637D" w:rsidRDefault="002557FF" w:rsidP="00AD0D6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637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557FF" w:rsidRPr="0095637D" w14:paraId="04AB2AF4" w14:textId="77777777" w:rsidTr="00AD0D66">
        <w:tc>
          <w:tcPr>
            <w:tcW w:w="7797" w:type="dxa"/>
            <w:shd w:val="clear" w:color="auto" w:fill="auto"/>
          </w:tcPr>
          <w:p w14:paraId="45509731" w14:textId="77777777" w:rsidR="002557FF" w:rsidRPr="0095637D" w:rsidRDefault="002557FF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95637D">
              <w:rPr>
                <w:sz w:val="22"/>
                <w:szCs w:val="22"/>
              </w:rPr>
              <w:t xml:space="preserve">Ауд. 1066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637D">
              <w:rPr>
                <w:sz w:val="22"/>
                <w:szCs w:val="22"/>
              </w:rPr>
              <w:t>комплексом</w:t>
            </w:r>
            <w:proofErr w:type="gramStart"/>
            <w:r w:rsidRPr="0095637D">
              <w:rPr>
                <w:sz w:val="22"/>
                <w:szCs w:val="22"/>
              </w:rPr>
              <w:t>.С</w:t>
            </w:r>
            <w:proofErr w:type="gramEnd"/>
            <w:r w:rsidRPr="0095637D">
              <w:rPr>
                <w:sz w:val="22"/>
                <w:szCs w:val="22"/>
              </w:rPr>
              <w:t>пециализированная</w:t>
            </w:r>
            <w:proofErr w:type="spellEnd"/>
            <w:r w:rsidRPr="0095637D">
              <w:rPr>
                <w:sz w:val="22"/>
                <w:szCs w:val="22"/>
              </w:rPr>
              <w:t xml:space="preserve">  мебель и оборудование: Учебная мебель на  74 </w:t>
            </w:r>
            <w:proofErr w:type="gramStart"/>
            <w:r w:rsidRPr="0095637D">
              <w:rPr>
                <w:sz w:val="22"/>
                <w:szCs w:val="22"/>
              </w:rPr>
              <w:t>посадочных</w:t>
            </w:r>
            <w:proofErr w:type="gramEnd"/>
            <w:r w:rsidRPr="0095637D">
              <w:rPr>
                <w:sz w:val="22"/>
                <w:szCs w:val="22"/>
              </w:rPr>
              <w:t xml:space="preserve"> места, рабочее место преподавателя, доска меловая - 1 шт., стол - 1 шт., кафедра - 1 шт., </w:t>
            </w:r>
            <w:r w:rsidRPr="0095637D">
              <w:rPr>
                <w:sz w:val="22"/>
                <w:szCs w:val="22"/>
                <w:lang w:val="en-US"/>
              </w:rPr>
              <w:t>Smart</w:t>
            </w:r>
            <w:r w:rsidRPr="0095637D">
              <w:rPr>
                <w:sz w:val="22"/>
                <w:szCs w:val="22"/>
              </w:rPr>
              <w:t xml:space="preserve"> Телевизор </w:t>
            </w:r>
            <w:r w:rsidRPr="0095637D">
              <w:rPr>
                <w:sz w:val="22"/>
                <w:szCs w:val="22"/>
                <w:lang w:val="en-US"/>
              </w:rPr>
              <w:t>LE</w:t>
            </w:r>
            <w:r w:rsidRPr="0095637D">
              <w:rPr>
                <w:sz w:val="22"/>
                <w:szCs w:val="22"/>
              </w:rPr>
              <w:t>43</w:t>
            </w:r>
            <w:r w:rsidRPr="0095637D">
              <w:rPr>
                <w:sz w:val="22"/>
                <w:szCs w:val="22"/>
                <w:lang w:val="en-US"/>
              </w:rPr>
              <w:t>K</w:t>
            </w:r>
            <w:r w:rsidRPr="0095637D">
              <w:rPr>
                <w:sz w:val="22"/>
                <w:szCs w:val="22"/>
              </w:rPr>
              <w:t>6500</w:t>
            </w:r>
            <w:r w:rsidRPr="0095637D">
              <w:rPr>
                <w:sz w:val="22"/>
                <w:szCs w:val="22"/>
                <w:lang w:val="en-US"/>
              </w:rPr>
              <w:t>U</w:t>
            </w:r>
            <w:r w:rsidRPr="0095637D">
              <w:rPr>
                <w:sz w:val="22"/>
                <w:szCs w:val="22"/>
              </w:rPr>
              <w:t xml:space="preserve"> Размер экрана-42" - 1 шт. Переносной мультимедийный комплект: Ноутбук </w:t>
            </w:r>
            <w:r w:rsidRPr="0095637D">
              <w:rPr>
                <w:sz w:val="22"/>
                <w:szCs w:val="22"/>
                <w:lang w:val="en-US"/>
              </w:rPr>
              <w:t>HP</w:t>
            </w:r>
            <w:r w:rsidRPr="0095637D">
              <w:rPr>
                <w:sz w:val="22"/>
                <w:szCs w:val="22"/>
              </w:rPr>
              <w:t xml:space="preserve"> 250 </w:t>
            </w:r>
            <w:r w:rsidRPr="0095637D">
              <w:rPr>
                <w:sz w:val="22"/>
                <w:szCs w:val="22"/>
                <w:lang w:val="en-US"/>
              </w:rPr>
              <w:t>G</w:t>
            </w:r>
            <w:r w:rsidRPr="0095637D">
              <w:rPr>
                <w:sz w:val="22"/>
                <w:szCs w:val="22"/>
              </w:rPr>
              <w:t>6 1</w:t>
            </w:r>
            <w:r w:rsidRPr="0095637D">
              <w:rPr>
                <w:sz w:val="22"/>
                <w:szCs w:val="22"/>
                <w:lang w:val="en-US"/>
              </w:rPr>
              <w:t>WY</w:t>
            </w:r>
            <w:r w:rsidRPr="0095637D">
              <w:rPr>
                <w:sz w:val="22"/>
                <w:szCs w:val="22"/>
              </w:rPr>
              <w:t>58</w:t>
            </w:r>
            <w:r w:rsidRPr="0095637D">
              <w:rPr>
                <w:sz w:val="22"/>
                <w:szCs w:val="22"/>
                <w:lang w:val="en-US"/>
              </w:rPr>
              <w:t>EA</w:t>
            </w:r>
            <w:r w:rsidRPr="0095637D">
              <w:rPr>
                <w:sz w:val="22"/>
                <w:szCs w:val="22"/>
              </w:rPr>
              <w:t xml:space="preserve">, Мультимедийный проектор </w:t>
            </w:r>
            <w:r w:rsidRPr="0095637D">
              <w:rPr>
                <w:sz w:val="22"/>
                <w:szCs w:val="22"/>
                <w:lang w:val="en-US"/>
              </w:rPr>
              <w:t>LG</w:t>
            </w:r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PF</w:t>
            </w:r>
            <w:r w:rsidRPr="0095637D">
              <w:rPr>
                <w:sz w:val="22"/>
                <w:szCs w:val="22"/>
              </w:rPr>
              <w:t>1500</w:t>
            </w:r>
            <w:r w:rsidRPr="0095637D">
              <w:rPr>
                <w:sz w:val="22"/>
                <w:szCs w:val="22"/>
                <w:lang w:val="en-US"/>
              </w:rPr>
              <w:t>G</w:t>
            </w:r>
            <w:r w:rsidRPr="0095637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C50705" w14:textId="77777777" w:rsidR="002557FF" w:rsidRPr="0095637D" w:rsidRDefault="002557FF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9563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557FF" w:rsidRPr="0095637D" w14:paraId="4DAA83EA" w14:textId="77777777" w:rsidTr="00AD0D66">
        <w:tc>
          <w:tcPr>
            <w:tcW w:w="7797" w:type="dxa"/>
            <w:shd w:val="clear" w:color="auto" w:fill="auto"/>
          </w:tcPr>
          <w:p w14:paraId="359B87D7" w14:textId="77777777" w:rsidR="002557FF" w:rsidRPr="0095637D" w:rsidRDefault="002557FF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95637D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637D">
              <w:rPr>
                <w:sz w:val="22"/>
                <w:szCs w:val="22"/>
              </w:rPr>
              <w:t>комплексом</w:t>
            </w:r>
            <w:proofErr w:type="gramStart"/>
            <w:r w:rsidRPr="0095637D">
              <w:rPr>
                <w:sz w:val="22"/>
                <w:szCs w:val="22"/>
              </w:rPr>
              <w:t>.С</w:t>
            </w:r>
            <w:proofErr w:type="gramEnd"/>
            <w:r w:rsidRPr="0095637D">
              <w:rPr>
                <w:sz w:val="22"/>
                <w:szCs w:val="22"/>
              </w:rPr>
              <w:t>пециализированная</w:t>
            </w:r>
            <w:proofErr w:type="spellEnd"/>
            <w:r w:rsidRPr="009563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5637D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95637D">
              <w:rPr>
                <w:sz w:val="22"/>
                <w:szCs w:val="22"/>
                <w:lang w:val="en-US"/>
              </w:rPr>
              <w:t>Intel</w:t>
            </w:r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Core</w:t>
            </w:r>
            <w:r w:rsidRPr="0095637D">
              <w:rPr>
                <w:sz w:val="22"/>
                <w:szCs w:val="22"/>
              </w:rPr>
              <w:t xml:space="preserve"> </w:t>
            </w:r>
            <w:proofErr w:type="spellStart"/>
            <w:r w:rsidRPr="009563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637D">
              <w:rPr>
                <w:sz w:val="22"/>
                <w:szCs w:val="22"/>
              </w:rPr>
              <w:t xml:space="preserve">3-2100 </w:t>
            </w:r>
            <w:r w:rsidRPr="0095637D">
              <w:rPr>
                <w:sz w:val="22"/>
                <w:szCs w:val="22"/>
                <w:lang w:val="en-US"/>
              </w:rPr>
              <w:t>CPU</w:t>
            </w:r>
            <w:r w:rsidRPr="0095637D">
              <w:rPr>
                <w:sz w:val="22"/>
                <w:szCs w:val="22"/>
              </w:rPr>
              <w:t xml:space="preserve"> @ 3.10</w:t>
            </w:r>
            <w:r w:rsidRPr="0095637D">
              <w:rPr>
                <w:sz w:val="22"/>
                <w:szCs w:val="22"/>
                <w:lang w:val="en-US"/>
              </w:rPr>
              <w:t>GHz</w:t>
            </w:r>
            <w:r w:rsidRPr="0095637D">
              <w:rPr>
                <w:sz w:val="22"/>
                <w:szCs w:val="22"/>
              </w:rPr>
              <w:t xml:space="preserve">/4/500 </w:t>
            </w:r>
            <w:r w:rsidRPr="0095637D">
              <w:rPr>
                <w:sz w:val="22"/>
                <w:szCs w:val="22"/>
                <w:lang w:val="en-US"/>
              </w:rPr>
              <w:t>Acer</w:t>
            </w:r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V</w:t>
            </w:r>
            <w:r w:rsidRPr="0095637D">
              <w:rPr>
                <w:sz w:val="22"/>
                <w:szCs w:val="22"/>
              </w:rPr>
              <w:t xml:space="preserve">193 - 1 шт.,  Мультимедийный проектор </w:t>
            </w:r>
            <w:r w:rsidRPr="0095637D">
              <w:rPr>
                <w:sz w:val="22"/>
                <w:szCs w:val="22"/>
                <w:lang w:val="en-US"/>
              </w:rPr>
              <w:t>Panasonic</w:t>
            </w:r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PT</w:t>
            </w:r>
            <w:r w:rsidRPr="0095637D">
              <w:rPr>
                <w:sz w:val="22"/>
                <w:szCs w:val="22"/>
              </w:rPr>
              <w:t>-</w:t>
            </w:r>
            <w:r w:rsidRPr="0095637D">
              <w:rPr>
                <w:sz w:val="22"/>
                <w:szCs w:val="22"/>
                <w:lang w:val="en-US"/>
              </w:rPr>
              <w:t>VX</w:t>
            </w:r>
            <w:r w:rsidRPr="0095637D">
              <w:rPr>
                <w:sz w:val="22"/>
                <w:szCs w:val="22"/>
              </w:rPr>
              <w:t>610</w:t>
            </w:r>
            <w:r w:rsidRPr="0095637D">
              <w:rPr>
                <w:sz w:val="22"/>
                <w:szCs w:val="22"/>
                <w:lang w:val="en-US"/>
              </w:rPr>
              <w:t>E</w:t>
            </w:r>
            <w:r w:rsidRPr="0095637D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9563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EX</w:t>
            </w:r>
            <w:r w:rsidRPr="0095637D">
              <w:rPr>
                <w:sz w:val="22"/>
                <w:szCs w:val="22"/>
              </w:rPr>
              <w:t xml:space="preserve">-632 - 1 шт., Экран  </w:t>
            </w:r>
            <w:r w:rsidRPr="0095637D">
              <w:rPr>
                <w:sz w:val="22"/>
                <w:szCs w:val="22"/>
                <w:lang w:val="en-US"/>
              </w:rPr>
              <w:t>DRAPER</w:t>
            </w:r>
            <w:r w:rsidRPr="0095637D">
              <w:rPr>
                <w:sz w:val="22"/>
                <w:szCs w:val="22"/>
              </w:rPr>
              <w:t xml:space="preserve">  </w:t>
            </w:r>
            <w:r w:rsidRPr="0095637D">
              <w:rPr>
                <w:sz w:val="22"/>
                <w:szCs w:val="22"/>
                <w:lang w:val="en-US"/>
              </w:rPr>
              <w:t>TARGA</w:t>
            </w:r>
            <w:r w:rsidRPr="0095637D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 w:rsidRPr="0095637D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B71B99" w14:textId="77777777" w:rsidR="002557FF" w:rsidRPr="0095637D" w:rsidRDefault="002557FF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9563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557FF" w:rsidRPr="0095637D" w14:paraId="7C69299F" w14:textId="77777777" w:rsidTr="00AD0D66">
        <w:tc>
          <w:tcPr>
            <w:tcW w:w="7797" w:type="dxa"/>
            <w:shd w:val="clear" w:color="auto" w:fill="auto"/>
          </w:tcPr>
          <w:p w14:paraId="21937EDA" w14:textId="77777777" w:rsidR="002557FF" w:rsidRPr="0095637D" w:rsidRDefault="002557FF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95637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5637D">
              <w:rPr>
                <w:sz w:val="22"/>
                <w:szCs w:val="22"/>
              </w:rPr>
              <w:t>комплексом</w:t>
            </w:r>
            <w:proofErr w:type="gramStart"/>
            <w:r w:rsidRPr="0095637D">
              <w:rPr>
                <w:sz w:val="22"/>
                <w:szCs w:val="22"/>
              </w:rPr>
              <w:t>.С</w:t>
            </w:r>
            <w:proofErr w:type="gramEnd"/>
            <w:r w:rsidRPr="0095637D">
              <w:rPr>
                <w:sz w:val="22"/>
                <w:szCs w:val="22"/>
              </w:rPr>
              <w:t>пециализированная</w:t>
            </w:r>
            <w:proofErr w:type="spellEnd"/>
            <w:r w:rsidRPr="0095637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95637D">
              <w:rPr>
                <w:sz w:val="22"/>
                <w:szCs w:val="22"/>
              </w:rPr>
              <w:t>.К</w:t>
            </w:r>
            <w:proofErr w:type="gramEnd"/>
            <w:r w:rsidRPr="0095637D">
              <w:rPr>
                <w:sz w:val="22"/>
                <w:szCs w:val="22"/>
              </w:rPr>
              <w:t xml:space="preserve">омпьютер </w:t>
            </w:r>
            <w:r w:rsidRPr="0095637D">
              <w:rPr>
                <w:sz w:val="22"/>
                <w:szCs w:val="22"/>
                <w:lang w:val="en-US"/>
              </w:rPr>
              <w:t>Intel</w:t>
            </w:r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I</w:t>
            </w:r>
            <w:r w:rsidRPr="0095637D">
              <w:rPr>
                <w:sz w:val="22"/>
                <w:szCs w:val="22"/>
              </w:rPr>
              <w:t>5-7400/16</w:t>
            </w:r>
            <w:r w:rsidRPr="0095637D">
              <w:rPr>
                <w:sz w:val="22"/>
                <w:szCs w:val="22"/>
                <w:lang w:val="en-US"/>
              </w:rPr>
              <w:t>Gb</w:t>
            </w:r>
            <w:r w:rsidRPr="0095637D">
              <w:rPr>
                <w:sz w:val="22"/>
                <w:szCs w:val="22"/>
              </w:rPr>
              <w:t>/1</w:t>
            </w:r>
            <w:r w:rsidRPr="0095637D">
              <w:rPr>
                <w:sz w:val="22"/>
                <w:szCs w:val="22"/>
                <w:lang w:val="en-US"/>
              </w:rPr>
              <w:t>Tb</w:t>
            </w:r>
            <w:r w:rsidRPr="0095637D">
              <w:rPr>
                <w:sz w:val="22"/>
                <w:szCs w:val="22"/>
              </w:rPr>
              <w:t xml:space="preserve">/ видеокарта </w:t>
            </w:r>
            <w:r w:rsidRPr="0095637D">
              <w:rPr>
                <w:sz w:val="22"/>
                <w:szCs w:val="22"/>
                <w:lang w:val="en-US"/>
              </w:rPr>
              <w:t>NVIDIA</w:t>
            </w:r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GeForce</w:t>
            </w:r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GT</w:t>
            </w:r>
            <w:r w:rsidRPr="0095637D">
              <w:rPr>
                <w:sz w:val="22"/>
                <w:szCs w:val="22"/>
              </w:rPr>
              <w:t xml:space="preserve"> 710/Монитор </w:t>
            </w:r>
            <w:r w:rsidRPr="0095637D">
              <w:rPr>
                <w:sz w:val="22"/>
                <w:szCs w:val="22"/>
                <w:lang w:val="en-US"/>
              </w:rPr>
              <w:t>DELL</w:t>
            </w:r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S</w:t>
            </w:r>
            <w:r w:rsidRPr="0095637D">
              <w:rPr>
                <w:sz w:val="22"/>
                <w:szCs w:val="22"/>
              </w:rPr>
              <w:t>2218</w:t>
            </w:r>
            <w:r w:rsidRPr="0095637D">
              <w:rPr>
                <w:sz w:val="22"/>
                <w:szCs w:val="22"/>
                <w:lang w:val="en-US"/>
              </w:rPr>
              <w:t>H</w:t>
            </w:r>
            <w:r w:rsidRPr="0095637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95637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Switch</w:t>
            </w:r>
            <w:r w:rsidRPr="0095637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9563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x</w:t>
            </w:r>
            <w:r w:rsidRPr="0095637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95637D">
              <w:rPr>
                <w:sz w:val="22"/>
                <w:szCs w:val="22"/>
              </w:rPr>
              <w:t>подпружинен</w:t>
            </w:r>
            <w:proofErr w:type="gramStart"/>
            <w:r w:rsidRPr="0095637D">
              <w:rPr>
                <w:sz w:val="22"/>
                <w:szCs w:val="22"/>
              </w:rPr>
              <w:t>.р</w:t>
            </w:r>
            <w:proofErr w:type="gramEnd"/>
            <w:r w:rsidRPr="0095637D">
              <w:rPr>
                <w:sz w:val="22"/>
                <w:szCs w:val="22"/>
              </w:rPr>
              <w:t>учной</w:t>
            </w:r>
            <w:proofErr w:type="spellEnd"/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MW</w:t>
            </w:r>
            <w:r w:rsidRPr="0095637D">
              <w:rPr>
                <w:sz w:val="22"/>
                <w:szCs w:val="22"/>
              </w:rPr>
              <w:t xml:space="preserve"> </w:t>
            </w:r>
            <w:proofErr w:type="spellStart"/>
            <w:r w:rsidRPr="0095637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95637D">
              <w:rPr>
                <w:sz w:val="22"/>
                <w:szCs w:val="22"/>
              </w:rPr>
              <w:t xml:space="preserve"> 200х200см (</w:t>
            </w:r>
            <w:r w:rsidRPr="0095637D">
              <w:rPr>
                <w:sz w:val="22"/>
                <w:szCs w:val="22"/>
                <w:lang w:val="en-US"/>
              </w:rPr>
              <w:t>S</w:t>
            </w:r>
            <w:r w:rsidRPr="0095637D">
              <w:rPr>
                <w:sz w:val="22"/>
                <w:szCs w:val="22"/>
              </w:rPr>
              <w:t>/</w:t>
            </w:r>
            <w:r w:rsidRPr="0095637D">
              <w:rPr>
                <w:sz w:val="22"/>
                <w:szCs w:val="22"/>
                <w:lang w:val="en-US"/>
              </w:rPr>
              <w:t>N</w:t>
            </w:r>
            <w:r w:rsidRPr="0095637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7638AE" w14:textId="77777777" w:rsidR="002557FF" w:rsidRPr="0095637D" w:rsidRDefault="002557FF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9563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96EC4BA" w14:textId="77777777" w:rsidR="002557FF" w:rsidRPr="007E6725" w:rsidRDefault="002557FF" w:rsidP="002557F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97DF919" w14:textId="77777777" w:rsidR="002557FF" w:rsidRPr="007E6725" w:rsidRDefault="002557FF" w:rsidP="002557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649552"/>
      <w:bookmarkStart w:id="20" w:name="_Toc212649644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0CA12A4" w14:textId="77777777" w:rsidR="002557FF" w:rsidRPr="007E6725" w:rsidRDefault="002557FF" w:rsidP="002557FF">
      <w:bookmarkStart w:id="22" w:name="_Hlk71636079"/>
    </w:p>
    <w:p w14:paraId="733A0042" w14:textId="77777777" w:rsidR="002557FF" w:rsidRPr="007E6725" w:rsidRDefault="002557FF" w:rsidP="002557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328C649" w14:textId="77777777" w:rsidR="002557FF" w:rsidRPr="007E6725" w:rsidRDefault="002557FF" w:rsidP="002557F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E4B9DFC" w14:textId="77777777" w:rsidR="002557FF" w:rsidRPr="007E6725" w:rsidRDefault="002557FF" w:rsidP="002557F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5F8A09E" w14:textId="77777777" w:rsidR="002557FF" w:rsidRPr="007E6725" w:rsidRDefault="002557FF" w:rsidP="002557F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E369F98" w14:textId="77777777" w:rsidR="002557FF" w:rsidRPr="007E6725" w:rsidRDefault="002557FF" w:rsidP="002557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0956E06" w14:textId="77777777" w:rsidR="002557FF" w:rsidRPr="007E6725" w:rsidRDefault="002557FF" w:rsidP="002557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FAAB3ED" w14:textId="77777777" w:rsidR="002557FF" w:rsidRPr="007E6725" w:rsidRDefault="002557FF" w:rsidP="002557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2C5331D" w14:textId="77777777" w:rsidR="002557FF" w:rsidRPr="007E6725" w:rsidRDefault="002557FF" w:rsidP="002557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24692DD" w14:textId="77777777" w:rsidR="002557FF" w:rsidRPr="007E6725" w:rsidRDefault="002557FF" w:rsidP="002557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87CEC05" w14:textId="77777777" w:rsidR="002557FF" w:rsidRPr="007E6725" w:rsidRDefault="002557FF" w:rsidP="002557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B775D74" w14:textId="77777777" w:rsidR="002557FF" w:rsidRPr="007E6725" w:rsidRDefault="002557FF" w:rsidP="002557F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D48E941" w14:textId="77777777" w:rsidR="002557FF" w:rsidRPr="007E6725" w:rsidRDefault="002557FF" w:rsidP="002557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12952B6" w14:textId="77777777" w:rsidR="002557FF" w:rsidRPr="007E6725" w:rsidRDefault="002557FF" w:rsidP="002557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2649553"/>
      <w:bookmarkStart w:id="25" w:name="_Toc2126496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956B968" w14:textId="77777777" w:rsidR="002557FF" w:rsidRPr="007E6725" w:rsidRDefault="002557FF" w:rsidP="002557FF"/>
    <w:p w14:paraId="7F13817A" w14:textId="77777777" w:rsidR="002557FF" w:rsidRPr="007E6725" w:rsidRDefault="002557FF" w:rsidP="002557F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A5B2197" w14:textId="77777777" w:rsidR="002557FF" w:rsidRPr="007E6725" w:rsidRDefault="002557FF" w:rsidP="002557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5246E1C" w14:textId="77777777" w:rsidR="002557FF" w:rsidRPr="007E6725" w:rsidRDefault="002557FF" w:rsidP="002557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1A0C9E3" w14:textId="77777777" w:rsidR="002557FF" w:rsidRPr="007E6725" w:rsidRDefault="002557FF" w:rsidP="002557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06DFFA0" w14:textId="77777777" w:rsidR="002557FF" w:rsidRPr="007E6725" w:rsidRDefault="002557FF" w:rsidP="002557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6F4881F" w14:textId="77777777" w:rsidR="002557FF" w:rsidRPr="007E6725" w:rsidRDefault="002557FF" w:rsidP="002557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E16F5CA" w14:textId="77777777" w:rsidR="002557FF" w:rsidRPr="007E6725" w:rsidRDefault="002557FF" w:rsidP="002557F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1E008C5" w14:textId="77777777" w:rsidR="002557FF" w:rsidRPr="007E6725" w:rsidRDefault="002557FF" w:rsidP="002557F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ABD44DC" w14:textId="77777777" w:rsidR="002557FF" w:rsidRPr="007E6725" w:rsidRDefault="002557FF" w:rsidP="002557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2649554"/>
      <w:bookmarkStart w:id="27" w:name="_Toc2126496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A0776D9" w14:textId="77777777" w:rsidR="002557FF" w:rsidRPr="007E6725" w:rsidRDefault="002557FF" w:rsidP="002557FF"/>
    <w:p w14:paraId="6B67553F" w14:textId="77777777" w:rsidR="002557FF" w:rsidRPr="00853C95" w:rsidRDefault="002557FF" w:rsidP="002557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2649555"/>
      <w:bookmarkStart w:id="29" w:name="_Toc2126496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63E39BC" w14:textId="77777777" w:rsidR="002557FF" w:rsidRPr="007E6725" w:rsidRDefault="002557FF" w:rsidP="002557F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557FF" w14:paraId="629CDC05" w14:textId="77777777" w:rsidTr="00AD0D66">
        <w:tc>
          <w:tcPr>
            <w:tcW w:w="562" w:type="dxa"/>
          </w:tcPr>
          <w:p w14:paraId="4C39D80F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2228D8A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экономики</w:t>
            </w:r>
          </w:p>
        </w:tc>
      </w:tr>
      <w:tr w:rsidR="002557FF" w14:paraId="19D7A1AA" w14:textId="77777777" w:rsidTr="00AD0D66">
        <w:tc>
          <w:tcPr>
            <w:tcW w:w="562" w:type="dxa"/>
          </w:tcPr>
          <w:p w14:paraId="36B19371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57237E8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Региональная экономика в системе наук</w:t>
            </w:r>
          </w:p>
        </w:tc>
      </w:tr>
      <w:tr w:rsidR="002557FF" w14:paraId="678C2852" w14:textId="77777777" w:rsidTr="00AD0D66">
        <w:tc>
          <w:tcPr>
            <w:tcW w:w="562" w:type="dxa"/>
          </w:tcPr>
          <w:p w14:paraId="0061BD32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0A3D0C0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 xml:space="preserve">Основные этапы становления и развития </w:t>
            </w:r>
            <w:proofErr w:type="gramStart"/>
            <w:r w:rsidRPr="0095637D">
              <w:rPr>
                <w:sz w:val="23"/>
                <w:szCs w:val="23"/>
              </w:rPr>
              <w:t>отечественной</w:t>
            </w:r>
            <w:proofErr w:type="gramEnd"/>
            <w:r w:rsidRPr="0095637D">
              <w:rPr>
                <w:sz w:val="23"/>
                <w:szCs w:val="23"/>
              </w:rPr>
              <w:t xml:space="preserve"> региональной экономики</w:t>
            </w:r>
          </w:p>
        </w:tc>
      </w:tr>
      <w:tr w:rsidR="002557FF" w14:paraId="237228E4" w14:textId="77777777" w:rsidTr="00AD0D66">
        <w:tc>
          <w:tcPr>
            <w:tcW w:w="562" w:type="dxa"/>
          </w:tcPr>
          <w:p w14:paraId="06F3C076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02B2D35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Современные концепции и задачи региональной экономики</w:t>
            </w:r>
          </w:p>
        </w:tc>
      </w:tr>
      <w:tr w:rsidR="002557FF" w14:paraId="6676BD1E" w14:textId="77777777" w:rsidTr="00AD0D66">
        <w:tc>
          <w:tcPr>
            <w:tcW w:w="562" w:type="dxa"/>
          </w:tcPr>
          <w:p w14:paraId="6D97761C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69B14B8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Понятие о региональной экономической подсистеме: содержание и структура</w:t>
            </w:r>
          </w:p>
        </w:tc>
      </w:tr>
      <w:tr w:rsidR="002557FF" w14:paraId="084068C2" w14:textId="77777777" w:rsidTr="00AD0D66">
        <w:tc>
          <w:tcPr>
            <w:tcW w:w="562" w:type="dxa"/>
          </w:tcPr>
          <w:p w14:paraId="744225C6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8B02321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 xml:space="preserve">Система экономических законов </w:t>
            </w:r>
            <w:proofErr w:type="gramStart"/>
            <w:r w:rsidRPr="0095637D">
              <w:rPr>
                <w:sz w:val="23"/>
                <w:szCs w:val="23"/>
              </w:rPr>
              <w:t>регионального</w:t>
            </w:r>
            <w:proofErr w:type="gramEnd"/>
            <w:r w:rsidRPr="0095637D">
              <w:rPr>
                <w:sz w:val="23"/>
                <w:szCs w:val="23"/>
              </w:rPr>
              <w:t xml:space="preserve"> развития</w:t>
            </w:r>
          </w:p>
        </w:tc>
      </w:tr>
      <w:tr w:rsidR="002557FF" w14:paraId="2EA4632E" w14:textId="77777777" w:rsidTr="00AD0D66">
        <w:tc>
          <w:tcPr>
            <w:tcW w:w="562" w:type="dxa"/>
          </w:tcPr>
          <w:p w14:paraId="29FF7DB2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985D760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Устойчивое развитие региона: содержание и система показателей</w:t>
            </w:r>
          </w:p>
        </w:tc>
      </w:tr>
      <w:tr w:rsidR="002557FF" w14:paraId="7C5AD932" w14:textId="77777777" w:rsidTr="00AD0D66">
        <w:tc>
          <w:tcPr>
            <w:tcW w:w="562" w:type="dxa"/>
          </w:tcPr>
          <w:p w14:paraId="737DA55D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63DCFD4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Понятие о системе потенциалов развития региона</w:t>
            </w:r>
          </w:p>
        </w:tc>
      </w:tr>
      <w:tr w:rsidR="002557FF" w14:paraId="369E20C0" w14:textId="77777777" w:rsidTr="00AD0D66">
        <w:tc>
          <w:tcPr>
            <w:tcW w:w="562" w:type="dxa"/>
          </w:tcPr>
          <w:p w14:paraId="444B438E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66B8A1C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Методологические подходы к оценке конкурентоспособности региона</w:t>
            </w:r>
          </w:p>
        </w:tc>
      </w:tr>
      <w:tr w:rsidR="002557FF" w14:paraId="43EC05C5" w14:textId="77777777" w:rsidTr="00AD0D66">
        <w:tc>
          <w:tcPr>
            <w:tcW w:w="562" w:type="dxa"/>
          </w:tcPr>
          <w:p w14:paraId="6B5B31A6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48CAD95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Экономическое районирование как метод организации хозяйства</w:t>
            </w:r>
          </w:p>
        </w:tc>
      </w:tr>
      <w:tr w:rsidR="002557FF" w14:paraId="38DE1B33" w14:textId="77777777" w:rsidTr="00AD0D66">
        <w:tc>
          <w:tcPr>
            <w:tcW w:w="562" w:type="dxa"/>
          </w:tcPr>
          <w:p w14:paraId="50A62BD6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1EC7F58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Соотношение административно-территориального деления страны и экономического районирования</w:t>
            </w:r>
          </w:p>
        </w:tc>
      </w:tr>
      <w:tr w:rsidR="002557FF" w14:paraId="211533FF" w14:textId="77777777" w:rsidTr="00AD0D66">
        <w:tc>
          <w:tcPr>
            <w:tcW w:w="562" w:type="dxa"/>
          </w:tcPr>
          <w:p w14:paraId="3BC65143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2285A18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Региональное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пространство</w:t>
            </w:r>
            <w:proofErr w:type="spellEnd"/>
          </w:p>
        </w:tc>
      </w:tr>
      <w:tr w:rsidR="002557FF" w14:paraId="7D6C3429" w14:textId="77777777" w:rsidTr="00AD0D66">
        <w:tc>
          <w:tcPr>
            <w:tcW w:w="562" w:type="dxa"/>
          </w:tcPr>
          <w:p w14:paraId="457878FB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9C609A1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районов</w:t>
            </w:r>
            <w:proofErr w:type="spellEnd"/>
          </w:p>
        </w:tc>
      </w:tr>
      <w:tr w:rsidR="002557FF" w14:paraId="119849E7" w14:textId="77777777" w:rsidTr="00AD0D66">
        <w:tc>
          <w:tcPr>
            <w:tcW w:w="562" w:type="dxa"/>
          </w:tcPr>
          <w:p w14:paraId="3B19FE75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F43A831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 xml:space="preserve">Понятие о системе </w:t>
            </w:r>
            <w:proofErr w:type="gramStart"/>
            <w:r w:rsidRPr="0095637D">
              <w:rPr>
                <w:sz w:val="23"/>
                <w:szCs w:val="23"/>
              </w:rPr>
              <w:t>региональных</w:t>
            </w:r>
            <w:proofErr w:type="gramEnd"/>
            <w:r w:rsidRPr="0095637D">
              <w:rPr>
                <w:sz w:val="23"/>
                <w:szCs w:val="23"/>
              </w:rPr>
              <w:t xml:space="preserve"> рынков</w:t>
            </w:r>
          </w:p>
        </w:tc>
      </w:tr>
      <w:tr w:rsidR="002557FF" w14:paraId="190A77CE" w14:textId="77777777" w:rsidTr="00AD0D66">
        <w:tc>
          <w:tcPr>
            <w:tcW w:w="562" w:type="dxa"/>
          </w:tcPr>
          <w:p w14:paraId="1A57DE30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7F3A4EA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Характеристика основных видов региональных рынков</w:t>
            </w:r>
          </w:p>
        </w:tc>
      </w:tr>
      <w:tr w:rsidR="002557FF" w14:paraId="0950CAC8" w14:textId="77777777" w:rsidTr="00AD0D66">
        <w:tc>
          <w:tcPr>
            <w:tcW w:w="562" w:type="dxa"/>
          </w:tcPr>
          <w:p w14:paraId="41A2E8A9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1C47888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 xml:space="preserve">Сущность и состав </w:t>
            </w:r>
            <w:proofErr w:type="gramStart"/>
            <w:r w:rsidRPr="0095637D">
              <w:rPr>
                <w:sz w:val="23"/>
                <w:szCs w:val="23"/>
              </w:rPr>
              <w:t>региональных</w:t>
            </w:r>
            <w:proofErr w:type="gramEnd"/>
            <w:r w:rsidRPr="0095637D">
              <w:rPr>
                <w:sz w:val="23"/>
                <w:szCs w:val="23"/>
              </w:rPr>
              <w:t xml:space="preserve"> финансов</w:t>
            </w:r>
          </w:p>
        </w:tc>
      </w:tr>
      <w:tr w:rsidR="002557FF" w14:paraId="46082CEB" w14:textId="77777777" w:rsidTr="00AD0D66">
        <w:tc>
          <w:tcPr>
            <w:tcW w:w="562" w:type="dxa"/>
          </w:tcPr>
          <w:p w14:paraId="7B80182B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C2C2EB1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Сущность и институциональные основы финансово-бюджетной системы региона</w:t>
            </w:r>
          </w:p>
        </w:tc>
      </w:tr>
      <w:tr w:rsidR="002557FF" w14:paraId="4E3371D6" w14:textId="77777777" w:rsidTr="00AD0D66">
        <w:tc>
          <w:tcPr>
            <w:tcW w:w="562" w:type="dxa"/>
          </w:tcPr>
          <w:p w14:paraId="42B00D83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70321C5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Выравнивание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сбалансированности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2557FF" w14:paraId="249F4D84" w14:textId="77777777" w:rsidTr="00AD0D66">
        <w:tc>
          <w:tcPr>
            <w:tcW w:w="562" w:type="dxa"/>
          </w:tcPr>
          <w:p w14:paraId="26A2EE8B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3A60F21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 xml:space="preserve">Налоги как основа формирования </w:t>
            </w:r>
            <w:proofErr w:type="gramStart"/>
            <w:r w:rsidRPr="0095637D">
              <w:rPr>
                <w:sz w:val="23"/>
                <w:szCs w:val="23"/>
              </w:rPr>
              <w:t>региональных</w:t>
            </w:r>
            <w:proofErr w:type="gramEnd"/>
            <w:r w:rsidRPr="0095637D">
              <w:rPr>
                <w:sz w:val="23"/>
                <w:szCs w:val="23"/>
              </w:rPr>
              <w:t xml:space="preserve"> финансов</w:t>
            </w:r>
          </w:p>
        </w:tc>
      </w:tr>
      <w:tr w:rsidR="002557FF" w14:paraId="35887D7C" w14:textId="77777777" w:rsidTr="00AD0D66">
        <w:tc>
          <w:tcPr>
            <w:tcW w:w="562" w:type="dxa"/>
          </w:tcPr>
          <w:p w14:paraId="0E6D8358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A5477E6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Принципиальные подходы к проведению диагностики развития региона</w:t>
            </w:r>
          </w:p>
        </w:tc>
      </w:tr>
      <w:tr w:rsidR="002557FF" w14:paraId="72738938" w14:textId="77777777" w:rsidTr="00AD0D66">
        <w:tc>
          <w:tcPr>
            <w:tcW w:w="562" w:type="dxa"/>
          </w:tcPr>
          <w:p w14:paraId="5042CA19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D5008EF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Основные направления диагностики развития региона</w:t>
            </w:r>
          </w:p>
        </w:tc>
      </w:tr>
      <w:tr w:rsidR="002557FF" w14:paraId="17926F60" w14:textId="77777777" w:rsidTr="00AD0D66">
        <w:tc>
          <w:tcPr>
            <w:tcW w:w="562" w:type="dxa"/>
          </w:tcPr>
          <w:p w14:paraId="556425B9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E081820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 xml:space="preserve">Концептуальные подходы к формированию системы </w:t>
            </w:r>
            <w:proofErr w:type="gramStart"/>
            <w:r w:rsidRPr="0095637D">
              <w:rPr>
                <w:sz w:val="23"/>
                <w:szCs w:val="23"/>
              </w:rPr>
              <w:t>государственного</w:t>
            </w:r>
            <w:proofErr w:type="gramEnd"/>
            <w:r w:rsidRPr="0095637D">
              <w:rPr>
                <w:sz w:val="23"/>
                <w:szCs w:val="23"/>
              </w:rPr>
              <w:t xml:space="preserve"> управления региональным развитием</w:t>
            </w:r>
          </w:p>
        </w:tc>
      </w:tr>
      <w:tr w:rsidR="002557FF" w14:paraId="5661E762" w14:textId="77777777" w:rsidTr="00AD0D66">
        <w:tc>
          <w:tcPr>
            <w:tcW w:w="562" w:type="dxa"/>
          </w:tcPr>
          <w:p w14:paraId="67C770FE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946A62C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Основные элементы системы управления развитием региона</w:t>
            </w:r>
          </w:p>
        </w:tc>
      </w:tr>
      <w:tr w:rsidR="002557FF" w14:paraId="30413DC8" w14:textId="77777777" w:rsidTr="00AD0D66">
        <w:tc>
          <w:tcPr>
            <w:tcW w:w="562" w:type="dxa"/>
          </w:tcPr>
          <w:p w14:paraId="04F68F0B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1DA56D1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Стратегирование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</w:t>
            </w:r>
          </w:p>
        </w:tc>
      </w:tr>
    </w:tbl>
    <w:p w14:paraId="51EC01CA" w14:textId="77777777" w:rsidR="002557FF" w:rsidRDefault="002557FF" w:rsidP="002557FF">
      <w:pPr>
        <w:pStyle w:val="Default"/>
        <w:spacing w:after="30"/>
        <w:jc w:val="both"/>
        <w:rPr>
          <w:sz w:val="23"/>
          <w:szCs w:val="23"/>
        </w:rPr>
      </w:pPr>
    </w:p>
    <w:p w14:paraId="660D94F2" w14:textId="77777777" w:rsidR="002557FF" w:rsidRPr="00853C95" w:rsidRDefault="002557FF" w:rsidP="002557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2649556"/>
      <w:bookmarkStart w:id="31" w:name="_Toc2126496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217FDB4" w14:textId="77777777" w:rsidR="002557FF" w:rsidRPr="007E6725" w:rsidRDefault="002557FF" w:rsidP="002557F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557FF" w14:paraId="65474800" w14:textId="77777777" w:rsidTr="00AD0D66">
        <w:tc>
          <w:tcPr>
            <w:tcW w:w="562" w:type="dxa"/>
          </w:tcPr>
          <w:p w14:paraId="5D6CAA8C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CD793A1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Влияние сферы туризма на экономику страны (страна по выбору студента)</w:t>
            </w:r>
          </w:p>
        </w:tc>
      </w:tr>
      <w:tr w:rsidR="002557FF" w14:paraId="6215DDC7" w14:textId="77777777" w:rsidTr="00AD0D66">
        <w:tc>
          <w:tcPr>
            <w:tcW w:w="562" w:type="dxa"/>
          </w:tcPr>
          <w:p w14:paraId="7AA210E5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66F2CC9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 xml:space="preserve">Роль транспорта в экономическом </w:t>
            </w:r>
            <w:proofErr w:type="gramStart"/>
            <w:r w:rsidRPr="0095637D">
              <w:rPr>
                <w:sz w:val="23"/>
                <w:szCs w:val="23"/>
              </w:rPr>
              <w:t>развитии</w:t>
            </w:r>
            <w:proofErr w:type="gramEnd"/>
            <w:r w:rsidRPr="0095637D">
              <w:rPr>
                <w:sz w:val="23"/>
                <w:szCs w:val="23"/>
              </w:rPr>
              <w:t xml:space="preserve"> регионов страны (страна по выбору студента)</w:t>
            </w:r>
          </w:p>
        </w:tc>
      </w:tr>
      <w:tr w:rsidR="002557FF" w14:paraId="116A6586" w14:textId="77777777" w:rsidTr="00AD0D66">
        <w:tc>
          <w:tcPr>
            <w:tcW w:w="562" w:type="dxa"/>
          </w:tcPr>
          <w:p w14:paraId="7BEA156C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E44D348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Эколого-экономические проблемы развития регионов (страна по выбору студента)</w:t>
            </w:r>
          </w:p>
        </w:tc>
      </w:tr>
      <w:tr w:rsidR="002557FF" w14:paraId="0B8BD25D" w14:textId="77777777" w:rsidTr="00AD0D66">
        <w:tc>
          <w:tcPr>
            <w:tcW w:w="562" w:type="dxa"/>
          </w:tcPr>
          <w:p w14:paraId="39C57C87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8471F62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 xml:space="preserve">Роль человеческого капитала в социально-экономическом </w:t>
            </w:r>
            <w:proofErr w:type="gramStart"/>
            <w:r w:rsidRPr="0095637D">
              <w:rPr>
                <w:sz w:val="23"/>
                <w:szCs w:val="23"/>
              </w:rPr>
              <w:t>развитии</w:t>
            </w:r>
            <w:proofErr w:type="gramEnd"/>
            <w:r w:rsidRPr="0095637D">
              <w:rPr>
                <w:sz w:val="23"/>
                <w:szCs w:val="23"/>
              </w:rPr>
              <w:t xml:space="preserve"> региона (страна по выбору студента)</w:t>
            </w:r>
          </w:p>
        </w:tc>
      </w:tr>
      <w:tr w:rsidR="002557FF" w14:paraId="195041D4" w14:textId="77777777" w:rsidTr="00AD0D66">
        <w:tc>
          <w:tcPr>
            <w:tcW w:w="562" w:type="dxa"/>
          </w:tcPr>
          <w:p w14:paraId="0E11F282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1912BF5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Региональная инвестиционная политика за рубежом (страна по выбору студента)</w:t>
            </w:r>
          </w:p>
        </w:tc>
      </w:tr>
      <w:tr w:rsidR="002557FF" w14:paraId="20B21B7C" w14:textId="77777777" w:rsidTr="00AD0D66">
        <w:tc>
          <w:tcPr>
            <w:tcW w:w="562" w:type="dxa"/>
          </w:tcPr>
          <w:p w14:paraId="36FA241A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547DB3A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Инновационное развитие региона (страна по выбору студента)</w:t>
            </w:r>
          </w:p>
        </w:tc>
      </w:tr>
      <w:tr w:rsidR="002557FF" w14:paraId="2A335969" w14:textId="77777777" w:rsidTr="00AD0D66">
        <w:tc>
          <w:tcPr>
            <w:tcW w:w="562" w:type="dxa"/>
          </w:tcPr>
          <w:p w14:paraId="6BD52E99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C699984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Проблемы и перспективы развития аграрных регионов</w:t>
            </w:r>
          </w:p>
        </w:tc>
      </w:tr>
      <w:tr w:rsidR="002557FF" w14:paraId="3B4C0D22" w14:textId="77777777" w:rsidTr="00AD0D66">
        <w:tc>
          <w:tcPr>
            <w:tcW w:w="562" w:type="dxa"/>
          </w:tcPr>
          <w:p w14:paraId="0EF9DFBF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3096A9F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Особенности размещения промышленности на территории регионов (регион и отрасль – по выбору студента)</w:t>
            </w:r>
          </w:p>
        </w:tc>
      </w:tr>
      <w:tr w:rsidR="002557FF" w14:paraId="0AA85C6A" w14:textId="77777777" w:rsidTr="00AD0D66">
        <w:tc>
          <w:tcPr>
            <w:tcW w:w="562" w:type="dxa"/>
          </w:tcPr>
          <w:p w14:paraId="6FA0B41B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32A5916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Влияние международных транспортных коридоров на экономику регионов</w:t>
            </w:r>
          </w:p>
        </w:tc>
      </w:tr>
      <w:tr w:rsidR="002557FF" w14:paraId="2D67F3B9" w14:textId="77777777" w:rsidTr="00AD0D66">
        <w:tc>
          <w:tcPr>
            <w:tcW w:w="562" w:type="dxa"/>
          </w:tcPr>
          <w:p w14:paraId="77EE038E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10B6680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Внешнеэкономические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связи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</w:t>
            </w:r>
            <w:proofErr w:type="spellEnd"/>
          </w:p>
        </w:tc>
      </w:tr>
      <w:tr w:rsidR="002557FF" w14:paraId="165F21C6" w14:textId="77777777" w:rsidTr="00AD0D66">
        <w:tc>
          <w:tcPr>
            <w:tcW w:w="562" w:type="dxa"/>
          </w:tcPr>
          <w:p w14:paraId="07FDD508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FE24433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прибрежных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регионов</w:t>
            </w:r>
            <w:proofErr w:type="spellEnd"/>
          </w:p>
        </w:tc>
      </w:tr>
      <w:tr w:rsidR="002557FF" w14:paraId="7655428F" w14:textId="77777777" w:rsidTr="00AD0D66">
        <w:tc>
          <w:tcPr>
            <w:tcW w:w="562" w:type="dxa"/>
          </w:tcPr>
          <w:p w14:paraId="5A9F5E77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EF7DFE6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Креативные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города</w:t>
            </w:r>
            <w:proofErr w:type="spellEnd"/>
          </w:p>
        </w:tc>
      </w:tr>
      <w:tr w:rsidR="002557FF" w14:paraId="0A133951" w14:textId="77777777" w:rsidTr="00AD0D66">
        <w:tc>
          <w:tcPr>
            <w:tcW w:w="562" w:type="dxa"/>
          </w:tcPr>
          <w:p w14:paraId="3FE75725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906EF33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Современное состояние экономики региона и перспективы ее развития (регион по выбору студента)</w:t>
            </w:r>
          </w:p>
        </w:tc>
      </w:tr>
      <w:tr w:rsidR="002557FF" w14:paraId="75E8B158" w14:textId="77777777" w:rsidTr="00AD0D66">
        <w:tc>
          <w:tcPr>
            <w:tcW w:w="562" w:type="dxa"/>
          </w:tcPr>
          <w:p w14:paraId="1E8A9E56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6E90EC7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Территориальная организация отрасли промышленности страны (отрасль и страна по выбору студента)</w:t>
            </w:r>
          </w:p>
        </w:tc>
      </w:tr>
      <w:tr w:rsidR="002557FF" w14:paraId="32A368EC" w14:textId="77777777" w:rsidTr="00AD0D66">
        <w:tc>
          <w:tcPr>
            <w:tcW w:w="562" w:type="dxa"/>
          </w:tcPr>
          <w:p w14:paraId="7AE880FD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4A96C10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Промышленные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европейских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</w:p>
        </w:tc>
      </w:tr>
      <w:tr w:rsidR="002557FF" w14:paraId="1217CB2C" w14:textId="77777777" w:rsidTr="00AD0D66">
        <w:tc>
          <w:tcPr>
            <w:tcW w:w="562" w:type="dxa"/>
          </w:tcPr>
          <w:p w14:paraId="41FCE7AC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E508555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Особые экономические зоны в экономике страны (страна по выбору студента)</w:t>
            </w:r>
          </w:p>
        </w:tc>
      </w:tr>
      <w:tr w:rsidR="002557FF" w14:paraId="11C124F1" w14:textId="77777777" w:rsidTr="00AD0D66">
        <w:tc>
          <w:tcPr>
            <w:tcW w:w="562" w:type="dxa"/>
          </w:tcPr>
          <w:p w14:paraId="35DA20CA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C28BC01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Тенденции и проблемы развития экономики столичного региона</w:t>
            </w:r>
          </w:p>
        </w:tc>
      </w:tr>
      <w:tr w:rsidR="002557FF" w14:paraId="31242E5E" w14:textId="77777777" w:rsidTr="00AD0D66">
        <w:tc>
          <w:tcPr>
            <w:tcW w:w="562" w:type="dxa"/>
          </w:tcPr>
          <w:p w14:paraId="39B2FC54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28706FF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Морская экономика страны (страна по выбору студента)</w:t>
            </w:r>
          </w:p>
        </w:tc>
      </w:tr>
      <w:tr w:rsidR="002557FF" w14:paraId="0E286864" w14:textId="77777777" w:rsidTr="00AD0D66">
        <w:tc>
          <w:tcPr>
            <w:tcW w:w="562" w:type="dxa"/>
          </w:tcPr>
          <w:p w14:paraId="54139BCC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F4CBE2C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Внешнеэкономическая деятельность регионов страны (страна по выбору студента)</w:t>
            </w:r>
          </w:p>
        </w:tc>
      </w:tr>
      <w:tr w:rsidR="002557FF" w14:paraId="3A14E0F4" w14:textId="77777777" w:rsidTr="00AD0D66">
        <w:tc>
          <w:tcPr>
            <w:tcW w:w="562" w:type="dxa"/>
          </w:tcPr>
          <w:p w14:paraId="3F3985F7" w14:textId="77777777" w:rsidR="002557FF" w:rsidRPr="009E6058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CD53311" w14:textId="77777777" w:rsidR="002557FF" w:rsidRPr="0095637D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Роль мигрантов в экономике страны (страна по выбору студента)</w:t>
            </w:r>
          </w:p>
        </w:tc>
      </w:tr>
    </w:tbl>
    <w:p w14:paraId="4E06B8F2" w14:textId="77777777" w:rsidR="002557FF" w:rsidRDefault="002557FF" w:rsidP="002557F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2F2009D" w14:textId="77777777" w:rsidR="002557FF" w:rsidRPr="00853C95" w:rsidRDefault="002557FF" w:rsidP="002557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2649557"/>
      <w:bookmarkStart w:id="34" w:name="_Toc2126496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90E8C08" w14:textId="77777777" w:rsidR="002557FF" w:rsidRPr="0095637D" w:rsidRDefault="002557FF" w:rsidP="002557F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557FF" w:rsidRPr="0095637D" w14:paraId="33C785DC" w14:textId="77777777" w:rsidTr="00AD0D66">
        <w:tc>
          <w:tcPr>
            <w:tcW w:w="2336" w:type="dxa"/>
          </w:tcPr>
          <w:p w14:paraId="4E1EF8A1" w14:textId="77777777" w:rsidR="002557FF" w:rsidRPr="0095637D" w:rsidRDefault="002557FF" w:rsidP="00AD0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3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5351DA5" w14:textId="77777777" w:rsidR="002557FF" w:rsidRPr="0095637D" w:rsidRDefault="002557FF" w:rsidP="00AD0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3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1BEFEA9" w14:textId="77777777" w:rsidR="002557FF" w:rsidRPr="0095637D" w:rsidRDefault="002557FF" w:rsidP="00AD0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3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73C6A52" w14:textId="77777777" w:rsidR="002557FF" w:rsidRPr="0095637D" w:rsidRDefault="002557FF" w:rsidP="00AD0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3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557FF" w:rsidRPr="0095637D" w14:paraId="75E1B6CC" w14:textId="77777777" w:rsidTr="00AD0D66">
        <w:tc>
          <w:tcPr>
            <w:tcW w:w="2336" w:type="dxa"/>
          </w:tcPr>
          <w:p w14:paraId="086719FF" w14:textId="77777777" w:rsidR="002557FF" w:rsidRPr="0095637D" w:rsidRDefault="002557FF" w:rsidP="00AD0D66">
            <w:pPr>
              <w:jc w:val="center"/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65D13A4" w14:textId="77777777" w:rsidR="002557FF" w:rsidRPr="0095637D" w:rsidRDefault="002557FF" w:rsidP="00AD0D66">
            <w:pPr>
              <w:rPr>
                <w:rFonts w:ascii="Times New Roman" w:hAnsi="Times New Roman" w:cs="Times New Roman"/>
              </w:rPr>
            </w:pPr>
            <w:proofErr w:type="spellStart"/>
            <w:r w:rsidRPr="0095637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563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5637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BC769C5" w14:textId="77777777" w:rsidR="002557FF" w:rsidRPr="0095637D" w:rsidRDefault="002557FF" w:rsidP="00AD0D66">
            <w:pPr>
              <w:rPr>
                <w:rFonts w:ascii="Times New Roman" w:hAnsi="Times New Roman" w:cs="Times New Roman"/>
              </w:rPr>
            </w:pPr>
            <w:proofErr w:type="spellStart"/>
            <w:r w:rsidRPr="0095637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C3199AF" w14:textId="77777777" w:rsidR="002557FF" w:rsidRPr="0095637D" w:rsidRDefault="002557FF" w:rsidP="00AD0D66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2557FF" w:rsidRPr="0095637D" w14:paraId="53FA2EEF" w14:textId="77777777" w:rsidTr="00AD0D66">
        <w:tc>
          <w:tcPr>
            <w:tcW w:w="2336" w:type="dxa"/>
          </w:tcPr>
          <w:p w14:paraId="6F2EA359" w14:textId="77777777" w:rsidR="002557FF" w:rsidRPr="0095637D" w:rsidRDefault="002557FF" w:rsidP="00AD0D66">
            <w:pPr>
              <w:jc w:val="center"/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3D751B" w14:textId="77777777" w:rsidR="002557FF" w:rsidRPr="0095637D" w:rsidRDefault="002557FF" w:rsidP="00AD0D66">
            <w:pPr>
              <w:rPr>
                <w:rFonts w:ascii="Times New Roman" w:hAnsi="Times New Roman" w:cs="Times New Roman"/>
              </w:rPr>
            </w:pPr>
            <w:proofErr w:type="spellStart"/>
            <w:r w:rsidRPr="0095637D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2FC27CAE" w14:textId="77777777" w:rsidR="002557FF" w:rsidRPr="0095637D" w:rsidRDefault="002557FF" w:rsidP="00AD0D66">
            <w:pPr>
              <w:rPr>
                <w:rFonts w:ascii="Times New Roman" w:hAnsi="Times New Roman" w:cs="Times New Roman"/>
              </w:rPr>
            </w:pPr>
            <w:proofErr w:type="spellStart"/>
            <w:r w:rsidRPr="0095637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335DA07" w14:textId="77777777" w:rsidR="002557FF" w:rsidRPr="0095637D" w:rsidRDefault="002557FF" w:rsidP="00AD0D66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7-11</w:t>
            </w:r>
          </w:p>
        </w:tc>
      </w:tr>
      <w:tr w:rsidR="002557FF" w:rsidRPr="0095637D" w14:paraId="5AA52A92" w14:textId="77777777" w:rsidTr="00AD0D66">
        <w:tc>
          <w:tcPr>
            <w:tcW w:w="2336" w:type="dxa"/>
          </w:tcPr>
          <w:p w14:paraId="3FE77259" w14:textId="77777777" w:rsidR="002557FF" w:rsidRPr="0095637D" w:rsidRDefault="002557FF" w:rsidP="00AD0D66">
            <w:pPr>
              <w:jc w:val="center"/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D1A8CE9" w14:textId="77777777" w:rsidR="002557FF" w:rsidRPr="0095637D" w:rsidRDefault="002557FF" w:rsidP="00AD0D66">
            <w:pPr>
              <w:rPr>
                <w:rFonts w:ascii="Times New Roman" w:hAnsi="Times New Roman" w:cs="Times New Roman"/>
              </w:rPr>
            </w:pPr>
            <w:proofErr w:type="spellStart"/>
            <w:r w:rsidRPr="0095637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563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5637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E9C928B" w14:textId="77777777" w:rsidR="002557FF" w:rsidRPr="0095637D" w:rsidRDefault="002557FF" w:rsidP="00AD0D66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AEDEC7" w14:textId="77777777" w:rsidR="002557FF" w:rsidRPr="0095637D" w:rsidRDefault="002557FF" w:rsidP="00AD0D66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0D5EF850" w14:textId="77777777" w:rsidR="002557FF" w:rsidRPr="0095637D" w:rsidRDefault="002557FF" w:rsidP="002557F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68BD4D" w14:textId="77777777" w:rsidR="002557FF" w:rsidRDefault="002557FF" w:rsidP="002557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2649558"/>
      <w:bookmarkStart w:id="37" w:name="_Toc212649650"/>
      <w:r w:rsidRPr="0095637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032FB34" w14:textId="77777777" w:rsidR="002557FF" w:rsidRPr="0095637D" w:rsidRDefault="002557FF" w:rsidP="002557F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557FF" w14:paraId="41915C03" w14:textId="77777777" w:rsidTr="00AD0D66">
        <w:tc>
          <w:tcPr>
            <w:tcW w:w="562" w:type="dxa"/>
          </w:tcPr>
          <w:p w14:paraId="7EDBD79F" w14:textId="77777777" w:rsidR="002557FF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2EBF7E1" w14:textId="77777777" w:rsidR="002557FF" w:rsidRDefault="002557FF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83C0CD" w14:textId="77777777" w:rsidR="002557FF" w:rsidRPr="0095637D" w:rsidRDefault="002557FF" w:rsidP="002557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88268D" w14:textId="77777777" w:rsidR="002557FF" w:rsidRPr="0095637D" w:rsidRDefault="002557FF" w:rsidP="002557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2649559"/>
      <w:bookmarkStart w:id="40" w:name="_Toc212649651"/>
      <w:r w:rsidRPr="009563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5637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73BE443" w14:textId="77777777" w:rsidR="002557FF" w:rsidRPr="0095637D" w:rsidRDefault="002557FF" w:rsidP="002557F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557FF" w:rsidRPr="0095637D" w14:paraId="4CE7ABCA" w14:textId="77777777" w:rsidTr="00AD0D66">
        <w:tc>
          <w:tcPr>
            <w:tcW w:w="2500" w:type="pct"/>
          </w:tcPr>
          <w:p w14:paraId="2FB0B901" w14:textId="77777777" w:rsidR="002557FF" w:rsidRPr="0095637D" w:rsidRDefault="002557FF" w:rsidP="00AD0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3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9B62CF6" w14:textId="77777777" w:rsidR="002557FF" w:rsidRPr="0095637D" w:rsidRDefault="002557FF" w:rsidP="00AD0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3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557FF" w:rsidRPr="0095637D" w14:paraId="44E11F90" w14:textId="77777777" w:rsidTr="00AD0D66">
        <w:tc>
          <w:tcPr>
            <w:tcW w:w="2500" w:type="pct"/>
          </w:tcPr>
          <w:p w14:paraId="6EB636BA" w14:textId="77777777" w:rsidR="002557FF" w:rsidRPr="0095637D" w:rsidRDefault="002557FF" w:rsidP="00AD0D66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F5E6F4F" w14:textId="77777777" w:rsidR="002557FF" w:rsidRPr="0095637D" w:rsidRDefault="002557FF" w:rsidP="00AD0D66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2557FF" w:rsidRPr="0095637D" w14:paraId="2D914922" w14:textId="77777777" w:rsidTr="00AD0D66">
        <w:tc>
          <w:tcPr>
            <w:tcW w:w="2500" w:type="pct"/>
          </w:tcPr>
          <w:p w14:paraId="0B84A671" w14:textId="77777777" w:rsidR="002557FF" w:rsidRPr="0095637D" w:rsidRDefault="002557FF" w:rsidP="00AD0D66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AF1E955" w14:textId="77777777" w:rsidR="002557FF" w:rsidRPr="0095637D" w:rsidRDefault="002557FF" w:rsidP="00AD0D66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2557FF" w:rsidRPr="0095637D" w14:paraId="57AF3A7D" w14:textId="77777777" w:rsidTr="00AD0D66">
        <w:tc>
          <w:tcPr>
            <w:tcW w:w="2500" w:type="pct"/>
          </w:tcPr>
          <w:p w14:paraId="39AF5C5E" w14:textId="77777777" w:rsidR="002557FF" w:rsidRPr="0095637D" w:rsidRDefault="002557FF" w:rsidP="00AD0D6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5637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5637D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95637D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177752C6" w14:textId="77777777" w:rsidR="002557FF" w:rsidRPr="0095637D" w:rsidRDefault="002557FF" w:rsidP="00AD0D66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2557FF" w:rsidRPr="0095637D" w14:paraId="55A1B8F0" w14:textId="77777777" w:rsidTr="00AD0D66">
        <w:tc>
          <w:tcPr>
            <w:tcW w:w="2500" w:type="pct"/>
          </w:tcPr>
          <w:p w14:paraId="7863AEF7" w14:textId="77777777" w:rsidR="002557FF" w:rsidRPr="0095637D" w:rsidRDefault="002557FF" w:rsidP="00AD0D6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5637D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9563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5637D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233C269A" w14:textId="77777777" w:rsidR="002557FF" w:rsidRPr="0095637D" w:rsidRDefault="002557FF" w:rsidP="00AD0D66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3840A49B" w14:textId="77777777" w:rsidR="002557FF" w:rsidRPr="0095637D" w:rsidRDefault="002557FF" w:rsidP="002557F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F7AAD9" w14:textId="77777777" w:rsidR="002557FF" w:rsidRPr="00853C95" w:rsidRDefault="002557FF" w:rsidP="002557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2649560"/>
      <w:bookmarkStart w:id="43" w:name="_Toc2126496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26206D3" w14:textId="77777777" w:rsidR="002557FF" w:rsidRPr="00142518" w:rsidRDefault="002557FF" w:rsidP="002557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5AC84C6" w14:textId="77777777" w:rsidR="002557FF" w:rsidRPr="00142518" w:rsidRDefault="002557FF" w:rsidP="002557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66E7BA4" w14:textId="77777777" w:rsidR="002557FF" w:rsidRPr="00142518" w:rsidRDefault="002557FF" w:rsidP="002557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78A2901" w14:textId="77777777" w:rsidR="002557FF" w:rsidRPr="00142518" w:rsidRDefault="002557FF" w:rsidP="002557F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A53F0D1" w14:textId="77777777" w:rsidR="002557FF" w:rsidRPr="00142518" w:rsidRDefault="002557FF" w:rsidP="002557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557FF" w:rsidRPr="00142518" w14:paraId="5DF1E50B" w14:textId="77777777" w:rsidTr="00AD0D6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4A5984" w14:textId="77777777" w:rsidR="002557FF" w:rsidRPr="00142518" w:rsidRDefault="002557FF" w:rsidP="00AD0D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5903C1" w14:textId="77777777" w:rsidR="002557FF" w:rsidRPr="00142518" w:rsidRDefault="002557FF" w:rsidP="00AD0D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557FF" w:rsidRPr="00142518" w14:paraId="11D30245" w14:textId="77777777" w:rsidTr="00AD0D6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ECC059" w14:textId="77777777" w:rsidR="002557FF" w:rsidRPr="00142518" w:rsidRDefault="002557FF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9BD8A5" w14:textId="77777777" w:rsidR="002557FF" w:rsidRPr="00142518" w:rsidRDefault="002557FF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557FF" w:rsidRPr="00142518" w14:paraId="037CECC2" w14:textId="77777777" w:rsidTr="00AD0D6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0AB9C0" w14:textId="77777777" w:rsidR="002557FF" w:rsidRPr="00142518" w:rsidRDefault="002557FF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84ECCB" w14:textId="77777777" w:rsidR="002557FF" w:rsidRPr="00142518" w:rsidRDefault="002557FF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557FF" w:rsidRPr="00142518" w14:paraId="529E5B29" w14:textId="77777777" w:rsidTr="00AD0D6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938D1D" w14:textId="77777777" w:rsidR="002557FF" w:rsidRPr="00142518" w:rsidRDefault="002557FF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998C0B" w14:textId="77777777" w:rsidR="002557FF" w:rsidRPr="00142518" w:rsidRDefault="002557FF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557FF" w:rsidRPr="00142518" w14:paraId="46B764F4" w14:textId="77777777" w:rsidTr="00AD0D6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1C1395" w14:textId="77777777" w:rsidR="002557FF" w:rsidRPr="00142518" w:rsidRDefault="002557FF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27ECE1" w14:textId="77777777" w:rsidR="002557FF" w:rsidRPr="00142518" w:rsidRDefault="002557FF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4A8D02B" w14:textId="77777777" w:rsidR="002557FF" w:rsidRDefault="002557FF" w:rsidP="002557FF">
      <w:pPr>
        <w:rPr>
          <w:rFonts w:ascii="Times New Roman" w:hAnsi="Times New Roman" w:cs="Times New Roman"/>
          <w:b/>
          <w:sz w:val="28"/>
          <w:szCs w:val="28"/>
        </w:rPr>
      </w:pPr>
    </w:p>
    <w:p w14:paraId="5B46A7D5" w14:textId="77777777" w:rsidR="002557FF" w:rsidRPr="00142518" w:rsidRDefault="002557FF" w:rsidP="002557F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557FF" w:rsidRPr="00142518" w14:paraId="0A564ECD" w14:textId="77777777" w:rsidTr="00AD0D66">
        <w:trPr>
          <w:trHeight w:val="521"/>
        </w:trPr>
        <w:tc>
          <w:tcPr>
            <w:tcW w:w="903" w:type="pct"/>
          </w:tcPr>
          <w:p w14:paraId="40A188A5" w14:textId="77777777" w:rsidR="002557FF" w:rsidRPr="00142518" w:rsidRDefault="002557FF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003FBDC" w14:textId="77777777" w:rsidR="002557FF" w:rsidRPr="00142518" w:rsidRDefault="002557FF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3E1D934" w14:textId="77777777" w:rsidR="002557FF" w:rsidRPr="00142518" w:rsidRDefault="002557FF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557FF" w:rsidRPr="00142518" w14:paraId="22C5DF02" w14:textId="77777777" w:rsidTr="00AD0D66">
        <w:trPr>
          <w:trHeight w:val="522"/>
        </w:trPr>
        <w:tc>
          <w:tcPr>
            <w:tcW w:w="903" w:type="pct"/>
          </w:tcPr>
          <w:p w14:paraId="2C19B6B6" w14:textId="77777777" w:rsidR="002557FF" w:rsidRPr="00142518" w:rsidRDefault="002557FF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1832C58" w14:textId="77777777" w:rsidR="002557FF" w:rsidRPr="00142518" w:rsidRDefault="002557FF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0493011" w14:textId="77777777" w:rsidR="002557FF" w:rsidRPr="00142518" w:rsidRDefault="002557FF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557FF" w:rsidRPr="00142518" w14:paraId="5AD8983E" w14:textId="77777777" w:rsidTr="00AD0D66">
        <w:trPr>
          <w:trHeight w:val="661"/>
        </w:trPr>
        <w:tc>
          <w:tcPr>
            <w:tcW w:w="903" w:type="pct"/>
          </w:tcPr>
          <w:p w14:paraId="1C09199C" w14:textId="77777777" w:rsidR="002557FF" w:rsidRPr="00142518" w:rsidRDefault="002557FF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4282CE5" w14:textId="77777777" w:rsidR="002557FF" w:rsidRPr="00142518" w:rsidRDefault="002557FF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44F2203" w14:textId="77777777" w:rsidR="002557FF" w:rsidRPr="00142518" w:rsidRDefault="002557FF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557FF" w:rsidRPr="00CA0A1D" w14:paraId="07F974AF" w14:textId="77777777" w:rsidTr="00AD0D66">
        <w:trPr>
          <w:trHeight w:val="800"/>
        </w:trPr>
        <w:tc>
          <w:tcPr>
            <w:tcW w:w="903" w:type="pct"/>
          </w:tcPr>
          <w:p w14:paraId="4255637B" w14:textId="77777777" w:rsidR="002557FF" w:rsidRPr="00142518" w:rsidRDefault="002557FF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0D6412B" w14:textId="77777777" w:rsidR="002557FF" w:rsidRPr="00142518" w:rsidRDefault="002557FF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68F0682" w14:textId="77777777" w:rsidR="002557FF" w:rsidRPr="00CA0A1D" w:rsidRDefault="002557FF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7FE0DAF" w14:textId="77777777" w:rsidR="002557FF" w:rsidRPr="0018274C" w:rsidRDefault="002557FF" w:rsidP="002557F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85F9737" w14:textId="77777777" w:rsidR="002557FF" w:rsidRPr="007E6725" w:rsidRDefault="002557FF" w:rsidP="002557F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557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B34383" w14:textId="77777777" w:rsidR="00804F2E" w:rsidRDefault="00804F2E" w:rsidP="00315CA6">
      <w:pPr>
        <w:spacing w:after="0" w:line="240" w:lineRule="auto"/>
      </w:pPr>
      <w:r>
        <w:separator/>
      </w:r>
    </w:p>
  </w:endnote>
  <w:endnote w:type="continuationSeparator" w:id="0">
    <w:p w14:paraId="1D6B0BBD" w14:textId="77777777" w:rsidR="00804F2E" w:rsidRDefault="00804F2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DB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1EF73D" w14:textId="77777777" w:rsidR="00804F2E" w:rsidRDefault="00804F2E" w:rsidP="00315CA6">
      <w:pPr>
        <w:spacing w:after="0" w:line="240" w:lineRule="auto"/>
      </w:pPr>
      <w:r>
        <w:separator/>
      </w:r>
    </w:p>
  </w:footnote>
  <w:footnote w:type="continuationSeparator" w:id="0">
    <w:p w14:paraId="2F3E1420" w14:textId="77777777" w:rsidR="00804F2E" w:rsidRDefault="00804F2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7FF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207C"/>
    <w:rsid w:val="004E72F6"/>
    <w:rsid w:val="004F2F48"/>
    <w:rsid w:val="00511619"/>
    <w:rsid w:val="00515DBE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4F2E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6904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0%D0%B5%D0%B3%D0%B8%D0%BE%D0%BD%D0%B0%D0%BB%D1%8C%D0%BD%D0%B0%D1%8F%20%D1%8D%D0%BA%D0%BE%D0%BD%D0%BE%D0%BC%D0%B8%D0%BA%D0%B0_20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s/9328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s/94005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318C43-F812-4748-A183-75EB3F165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3866</Words>
  <Characters>22039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